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EA" w:rsidRDefault="009C242F" w:rsidP="009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английскому языку 10 класс</w:t>
      </w:r>
    </w:p>
    <w:p w:rsidR="00167833" w:rsidRPr="00167833" w:rsidRDefault="00167833" w:rsidP="009C24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9B5" w:rsidRPr="00336FDD" w:rsidRDefault="009C242F" w:rsidP="00470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4349B5">
        <w:rPr>
          <w:rFonts w:ascii="Times New Roman" w:hAnsi="Times New Roman" w:cs="Times New Roman"/>
          <w:sz w:val="24"/>
          <w:szCs w:val="24"/>
        </w:rPr>
        <w:t xml:space="preserve"> по английскому языку для 10 класса </w:t>
      </w:r>
      <w:r w:rsidR="004349B5" w:rsidRPr="00336FDD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требованиями:</w:t>
      </w:r>
    </w:p>
    <w:p w:rsidR="004349B5" w:rsidRPr="00336FDD" w:rsidRDefault="004349B5" w:rsidP="004703CF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Федеральный закон Российской Федерации от 29 декабря 2012 г. № 273-ФЗ «Об образовании в Российской Федерации»;</w:t>
      </w:r>
    </w:p>
    <w:p w:rsidR="004349B5" w:rsidRPr="00336FDD" w:rsidRDefault="004349B5" w:rsidP="004703CF">
      <w:pPr>
        <w:pStyle w:val="a3"/>
        <w:numPr>
          <w:ilvl w:val="0"/>
          <w:numId w:val="2"/>
        </w:numPr>
        <w:shd w:val="clear" w:color="auto" w:fill="FFFFFF"/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36FD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от 17 декабря 2010 № 1897;</w:t>
      </w:r>
    </w:p>
    <w:p w:rsidR="004349B5" w:rsidRPr="00336FDD" w:rsidRDefault="004349B5" w:rsidP="004703CF">
      <w:pPr>
        <w:shd w:val="clear" w:color="auto" w:fill="FFFFFF"/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3)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4349B5" w:rsidRPr="00336FDD" w:rsidRDefault="004349B5" w:rsidP="004703CF">
      <w:pPr>
        <w:shd w:val="clear" w:color="auto" w:fill="FFFFFF"/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4) </w:t>
      </w:r>
      <w:proofErr w:type="spellStart"/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СанПиН</w:t>
      </w:r>
      <w:proofErr w:type="spellEnd"/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4349B5" w:rsidRPr="00336FDD" w:rsidRDefault="004349B5" w:rsidP="004703CF">
      <w:pPr>
        <w:pStyle w:val="a3"/>
        <w:shd w:val="clear" w:color="auto" w:fill="FFFFFF"/>
        <w:suppressAutoHyphens/>
        <w:spacing w:after="0" w:line="276" w:lineRule="auto"/>
        <w:ind w:left="142" w:hanging="284"/>
        <w:jc w:val="both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</w:pPr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5) Учебного плана ГБОУ «</w:t>
      </w:r>
      <w:proofErr w:type="gramStart"/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С(</w:t>
      </w:r>
      <w:proofErr w:type="gramEnd"/>
      <w:r w:rsidRPr="00336FDD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hi-IN" w:bidi="hi-IN"/>
        </w:rPr>
        <w:t>К)ОШИ № 62 III-IV вида»;</w:t>
      </w:r>
    </w:p>
    <w:p w:rsidR="00CF1E87" w:rsidRPr="00167833" w:rsidRDefault="00E11BEA" w:rsidP="00470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Адаптированная программа составлена в соответствии с современной образовательной парадигмой, которая имеет четкую гуманистическую направленность и определяет глобальную цель образования как развитие человеческой личности, создание условий для ее самореализации в интересах человека, общества и государства. Этот подход лежит в основе модернизации школ для детей с ОВЗ.</w:t>
      </w:r>
    </w:p>
    <w:p w:rsidR="00F6013F" w:rsidRPr="00167833" w:rsidRDefault="00F6013F" w:rsidP="00470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3F" w:rsidRDefault="00F6013F" w:rsidP="004703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УЧЕБНО-МЕТОДИЧЕСКИЙ КОМПЛЕКС (УМК):</w:t>
      </w:r>
    </w:p>
    <w:p w:rsidR="004703CF" w:rsidRPr="004703CF" w:rsidRDefault="004703CF" w:rsidP="004703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6FDD">
        <w:rPr>
          <w:rFonts w:ascii="Times New Roman" w:hAnsi="Times New Roman" w:cs="Times New Roman"/>
          <w:sz w:val="24"/>
          <w:szCs w:val="24"/>
        </w:rPr>
        <w:t>«</w:t>
      </w:r>
      <w:r w:rsidRPr="004703CF">
        <w:rPr>
          <w:rFonts w:ascii="Times New Roman" w:hAnsi="Times New Roman" w:cs="Times New Roman"/>
          <w:sz w:val="24"/>
          <w:szCs w:val="24"/>
        </w:rPr>
        <w:t xml:space="preserve">Английский язык. 9 класс», авторы: </w:t>
      </w:r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В.П. </w:t>
      </w:r>
      <w:proofErr w:type="spellStart"/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Кузовлев</w:t>
      </w:r>
      <w:proofErr w:type="spellEnd"/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Э.Ш. </w:t>
      </w:r>
      <w:proofErr w:type="spellStart"/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Перегудова</w:t>
      </w:r>
      <w:proofErr w:type="spellEnd"/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С.А. Пастухова, О.</w:t>
      </w:r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тетрадь, авторы: В.П.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Кузовлев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Н.М. Лапа, Э.Ш.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Перегудова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др.;</w:t>
      </w:r>
    </w:p>
    <w:p w:rsidR="004703CF" w:rsidRPr="004703CF" w:rsidRDefault="004703CF" w:rsidP="004703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Книга для учителя, авторы: В.П.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Кузовлев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Н.М. Лапа, Э.Ш.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Перегудова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др.;</w:t>
      </w:r>
    </w:p>
    <w:p w:rsidR="004703CF" w:rsidRPr="004703CF" w:rsidRDefault="004703CF" w:rsidP="004703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Тематическое и поурочное планирование по английскому языку: к учебнику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В.П.Кузовлева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др., авторы: Е.Ю. Смирнова, А.В. Смирнов;</w:t>
      </w:r>
    </w:p>
    <w:p w:rsidR="004703CF" w:rsidRPr="004703CF" w:rsidRDefault="004703CF" w:rsidP="004703CF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Книга для чтения, авторы: В.П.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Кузовлев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Н.М. Лапа, Э.Ш.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Перегудова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</w:t>
      </w:r>
    </w:p>
    <w:p w:rsidR="004703CF" w:rsidRPr="004703CF" w:rsidRDefault="004703CF" w:rsidP="004703C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Дидактические карточки-задания по английскому языку: к учебнику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В.П.Кузовлева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др., авторы: А.А.Сухоросова М.А.Сухоросова</w:t>
      </w:r>
    </w:p>
    <w:p w:rsidR="004703CF" w:rsidRPr="004703CF" w:rsidRDefault="004703CF" w:rsidP="004703CF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Тесты по английскому языку: к учебнику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В.П.Кузовлева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др., автор: А.В.Смирнов;</w:t>
      </w:r>
    </w:p>
    <w:p w:rsidR="004703CF" w:rsidRPr="004703CF" w:rsidRDefault="004703CF" w:rsidP="004703CF">
      <w:pPr>
        <w:shd w:val="clear" w:color="auto" w:fill="FFFFFF"/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Грамматика английского языка. Грамматический справочник и ключи к упражнениям: к учебнику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В.П.Кузовлева</w:t>
      </w:r>
      <w:proofErr w:type="spellEnd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др., автор: </w:t>
      </w:r>
      <w:proofErr w:type="spellStart"/>
      <w:r w:rsidRPr="004703CF">
        <w:rPr>
          <w:rFonts w:ascii="Times New Roman" w:eastAsia="Times New Roman" w:hAnsi="Times New Roman" w:cs="Times New Roman"/>
          <w:sz w:val="24"/>
          <w:szCs w:val="24"/>
          <w:lang w:eastAsia="ar-SA"/>
        </w:rPr>
        <w:t>Е.А.Барашкова.</w:t>
      </w:r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В</w:t>
      </w:r>
      <w:proofErr w:type="spellEnd"/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Стрельникова</w:t>
      </w:r>
      <w:proofErr w:type="spellEnd"/>
      <w:r w:rsidRPr="004703C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 М.: Просвещение, 2018;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УЧЕБНЫЙ ПЛАН (количество часов):</w:t>
      </w:r>
    </w:p>
    <w:p w:rsidR="00F6013F" w:rsidRPr="00167833" w:rsidRDefault="004703C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асс- 2 часа в неделю, 68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часов в год</w:t>
      </w: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ПЛАНИРУЕМЫЕ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-формирование мотивации изучения иностранных языков;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 стремление к совершенствованию собственной речевой культуры в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целом;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компетенции в межкультурной и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межэтнической коммуникации.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Изучение иностранного языка внесет свой вклад в: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 воспитание гражданственности, патриотизма, уважения к правам,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свободам и обязанностям человека: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любовь к школе, к своей малой родине (своему селу, городу), народу,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России;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• знание традиций своей семьи и школы, бережное отношение к ним;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осознание своей культуры через контекст культуры англоязычных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стран;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знание правил поведения в классе, школе, дома; отрицательное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отношение к нарушениям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порядка в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классе, школе, к невыполнению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человеком своих обязанностей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-воспитание нравственных чувств и этического сознания: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знание правил вежливого поведения, культуры речи;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уважительное отношение к собеседнику, к его взглядам;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адекватные способы выражения эмоций и чувств;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избегать совершения плохих поступков;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почтительное отношение к родителям и другим членам своей семьи, к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семейным ценностям и традициям;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уважительное отношение к старшим, доброжелательное отношение к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младшим;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этические чувства: доброжелательность, эмоционально-нравственная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отзывчивость, понимание и сопереживание чувствам других людей,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готовность прийти на помощь;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представление о дружбе и друзьях;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внимательное отношение к друзьям, их интересам и увлечениям;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установление дружеских взаимоотношений в коллективе, основанных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на взаимопомощи и взаимной поддержке;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воспитание трудолюбия, творческого отношения к учению, труду,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жизни: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уважение к труду и творчеству старших и сверстников;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навыки коллективной учебной деятельности, в том числе при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разработке и реализации творческих проектов;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положительное отношение к учебному процессу; умение вести себя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на уроках;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познавательные потребности; потребность расширять кругозор;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проявлять любознательность;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способность оценивать свои умения в различных видах речевой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бережное отношение к результатам своего труда, труда других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людей, к школьному имуществу, учебникам, личным вещам;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умение нести индивидуальную ответственность за выполнение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задания (совместную работу);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поддерживать порядок в своей комнате, на своём рабочем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месте;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отрицательное отношение к лени и небрежности в труде и учёбе,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небережливому отношению к результатам труда людей.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-формирование ценностного отношения к здоровью и здоровому образу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жизни: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знание и выполнение санитарно-гигиенических правил, соблюдение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783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167833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интерес к прогулкам на природе, подвижным играм, участию в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спортивных соревнованиях;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потребность в здоровом образе жизни и полезном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времяпрепровождении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воспитание ценностного отношения к природе, окружающей среде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(экологическое воспитание):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развитие интереса и ценностного отношения к природе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воспитание ценностного отношения к прекрасному,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представлений об эстетических идеалах и ценностях (эстетическое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воспитание):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умение видеть красоту в окружающем мире, в труде, творчестве,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поведении и поступках людей;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интерес к чтению, произведениям искусства, детским спектаклям,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концертам, выставкам;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интерес к занятиям художественным творчеством;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выразить себя в различных видах творческой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к опрятному внешнему виду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воспитание уважения к культуре других народов: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• интерес и уважительное отношение к иностранному языку и культуре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народов англоязычных стран;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потребность в приобщении к мировой культуре (через чтение);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элементарные представления о художественных и эстетических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ценностях чужой культуры;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стремление понимать образ жизни зарубежных сверстников;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уважительное отношение к особенностям образа жизни зарубежных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сверстников;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умения вести диалогическое общение с зарубежными сверстниками;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• потребность и способность представлять культуру родной страны;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1) положительное отношение к предмету и мотивация к дальнейшему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овладению ИЯ: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представление об иностранном языке как средстве познания мира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других культур;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осознание роли иностранного языка в жизни современного общества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 личности;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осознание личностного смысла в изучении иностранного языка,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понимание роли и значимости иностранного языка для будущей профессии;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обогащение опыта межкультурного общения;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2) языковые способности: к слуховой и зрительной дифференциации, к имитации,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закономерностей, к</w:t>
      </w:r>
      <w:r w:rsidR="00167833">
        <w:rPr>
          <w:rFonts w:ascii="Times New Roman" w:hAnsi="Times New Roman" w:cs="Times New Roman"/>
          <w:sz w:val="24"/>
          <w:szCs w:val="24"/>
        </w:rPr>
        <w:t xml:space="preserve"> </w:t>
      </w:r>
      <w:r w:rsidRPr="00167833">
        <w:rPr>
          <w:rFonts w:ascii="Times New Roman" w:hAnsi="Times New Roman" w:cs="Times New Roman"/>
          <w:sz w:val="24"/>
          <w:szCs w:val="24"/>
        </w:rPr>
        <w:t>выявлению главного и к логическому изложению;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3) универсальные учебные действия: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регулятивные: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самостоятельно ставить цели, планировать пути их достижения, 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выбирать наиболее эффективные способы решения учебных и познавательных задач;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контроль своей деятельности в процессе достижения результата, корректировать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действия в соответствии с изменяющейся ситуацией;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возможности её решения;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владеть основами самоконтроля, самооценки, принятия решений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осуществления осознанного выбора в учебной и познавательной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познавательные: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строить логическое рассуждение, умозаключение (индуктивное,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дедуктивное и по аналогии) и делать выводы;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работать с прослушанным/прочитанным текстом: определять тему,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прогнозировать содержание текста по заголовку/по ключевым словам,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устанавливать логическую последовательность основных фактов;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осуществлять информационный поиск; в том числе с помощью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компьютерных средств;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выделять, обобщать и фиксировать нужную информацию;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осознанно строить свое высказывание в соответствии с поставленной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коммуникативной задачей, а также в соответствии с грамматическими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синтаксическими нормами языка;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решать проблемы творческого и поискового характера;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классе и дома;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контролировать и оценивать результаты своей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коммуникативные: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готовность и способность осуществлять межкультурное общение на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английском языке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4) специальные учебные умения: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читать на английском языке с целью поиска конкретной информации;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читать на английском языке с целью детального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содержания;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читать на английском языке с целью понимания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содержания;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полного понимания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содержания;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понимать общее содержание воспринимаемой на слух информации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английском языке;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понимать английскую речь на слух с целью извлечения конкретной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информации;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работать с лексическими таблицами;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текста;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работать с функциональными опорами при овладении диалогической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речью;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элементам, контексту;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использовать речевые средства для аргументации своей точки зрения;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организовывать работу по выполнению и защите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проекта;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работать с англо-русским словарем: находить значение многозначных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слов, фразовых глаголов;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пользоваться лингвострановедческим справочником;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использовать различные способы запоминания слов на иностранном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языке;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67833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выполнять</w:t>
      </w:r>
      <w:r w:rsidRPr="001678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тесты</w:t>
      </w:r>
      <w:r w:rsidRPr="001678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в</w:t>
      </w:r>
      <w:r w:rsidRPr="001678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форматах</w:t>
      </w:r>
      <w:r w:rsidR="00F6013F" w:rsidRPr="00167833">
        <w:rPr>
          <w:rFonts w:ascii="Times New Roman" w:hAnsi="Times New Roman" w:cs="Times New Roman"/>
          <w:sz w:val="24"/>
          <w:szCs w:val="24"/>
          <w:lang w:val="en-US"/>
        </w:rPr>
        <w:t xml:space="preserve"> “Multiple choice”, True/False/Unstated”,</w:t>
      </w:r>
      <w:r w:rsidRPr="001678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  <w:lang w:val="en-US"/>
        </w:rPr>
        <w:t xml:space="preserve">“Matching”, “Fill in” </w:t>
      </w:r>
      <w:r w:rsidR="00F6013F" w:rsidRPr="00167833">
        <w:rPr>
          <w:rFonts w:ascii="Times New Roman" w:hAnsi="Times New Roman" w:cs="Times New Roman"/>
          <w:sz w:val="24"/>
          <w:szCs w:val="24"/>
        </w:rPr>
        <w:t>и</w:t>
      </w:r>
      <w:r w:rsidRPr="001678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6013F" w:rsidRPr="00167833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F6013F" w:rsidRPr="0016783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Коммуникативные умения в основных видах речевой деятельности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Говорение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вести диалог-расспрос, диалог этикетного характера, диалог – обмен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мнениями, диалог – побуждение к действию, комбинированный диалог;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использовать основные коммуникативные типы речи: описание,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сообщение, рассказ, рассуждение: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Аудирование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уметь понимать звучащую речь с различной глубиной, точностью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полнотой восприятия информации;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соотносить содержание услышанного с личным опытом;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делать выводы по содержанию услышанного;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Чтение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читать с целью извлечения конкретной (запрашиваемой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интересующей) информации (уметь использовать соответствующие ориентиры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заглавные буквы, цифры и т. д.) для поиска запрашиваемой или интересующей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информации);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читать с целью полного понимания содержания на уровне значения;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интерпретировать информацию, представленную в графиках,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таблицах, иллюстрациях и т. д.;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>делать выборочный перевод с английского языка на русский;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соотносить полученную информацию с личным опытом, оценивать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и выражать свое мнение по поводу прочитанного.</w:t>
      </w:r>
    </w:p>
    <w:p w:rsidR="00F6013F" w:rsidRPr="00167833" w:rsidRDefault="00F6013F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Письмо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составлять план, тезисы устного и письменного сообщения,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13F" w:rsidRPr="00167833">
        <w:rPr>
          <w:rFonts w:ascii="Times New Roman" w:hAnsi="Times New Roman" w:cs="Times New Roman"/>
          <w:sz w:val="24"/>
          <w:szCs w:val="24"/>
        </w:rPr>
        <w:t>кратко излагать результаты проектной деятельности;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делать записи (выписки из текста);</w:t>
      </w:r>
    </w:p>
    <w:p w:rsidR="00F6013F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фиксировать устные высказывания в письменной форме;</w:t>
      </w: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-</w:t>
      </w:r>
      <w:r w:rsidR="00F6013F" w:rsidRPr="00167833">
        <w:rPr>
          <w:rFonts w:ascii="Times New Roman" w:hAnsi="Times New Roman" w:cs="Times New Roman"/>
          <w:sz w:val="24"/>
          <w:szCs w:val="24"/>
        </w:rPr>
        <w:t xml:space="preserve"> использовать адекватный стиль изложения (формальный /неформальный).</w:t>
      </w:r>
      <w:r w:rsidR="00F6013F" w:rsidRPr="00167833">
        <w:rPr>
          <w:rFonts w:ascii="Times New Roman" w:hAnsi="Times New Roman" w:cs="Times New Roman"/>
          <w:sz w:val="24"/>
          <w:szCs w:val="24"/>
        </w:rPr>
        <w:cr/>
      </w: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ОСОБЕННОСТИ РЕАЛИЗАЦИИ ОБЩЕОБРАЗОВАТЕЛЬНОЙ ПРОГРАММЫ ПРИ ОБУЧЕНИИ СЛЕПЫХ И СЛАБОВИДЯЩИХ УЧАЩИХСЯ: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 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имеет следующие особенности реализации. Эти особенности заключаются в: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 1. постановке коррекционных задач;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2. методических приёмах, используемых на уроках;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3. коррекционной направленности каждого урока;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 xml:space="preserve">4. требованиях к организации пространства 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 (распределение тем, увеличение или уменьшение количества часов на их изучение и т.п.) в связи с особенностями контингента и пролонгированными сроками обучения соответствует общеобразовательной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II. СОДЕРЖАНИЕ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7833">
        <w:rPr>
          <w:rFonts w:ascii="Times New Roman" w:hAnsi="Times New Roman" w:cs="Times New Roman"/>
          <w:sz w:val="24"/>
          <w:szCs w:val="24"/>
        </w:rPr>
        <w:t>Тематические блоки</w:t>
      </w:r>
    </w:p>
    <w:tbl>
      <w:tblPr>
        <w:tblW w:w="94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"/>
        <w:gridCol w:w="4707"/>
        <w:gridCol w:w="824"/>
        <w:gridCol w:w="1757"/>
        <w:gridCol w:w="1557"/>
      </w:tblGrid>
      <w:tr w:rsidR="004703CF" w:rsidRPr="00336FDD" w:rsidTr="00EC5970">
        <w:trPr>
          <w:trHeight w:val="960"/>
        </w:trPr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Темы и основные понятия</w:t>
            </w:r>
          </w:p>
        </w:tc>
        <w:tc>
          <w:tcPr>
            <w:tcW w:w="8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3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4703CF" w:rsidRPr="00336FDD" w:rsidTr="00EC5970">
        <w:trPr>
          <w:trHeight w:val="375"/>
        </w:trPr>
        <w:tc>
          <w:tcPr>
            <w:tcW w:w="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4703CF" w:rsidRPr="00336FDD" w:rsidTr="00EC597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 3 “What’s the News?”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</w:t>
            </w: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3. </w:t>
            </w: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«Какие новости?»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03CF" w:rsidRPr="00336FDD" w:rsidTr="00EC597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 4 “What school do you go to?”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 4. «В какую школу ты ходишь?»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03CF" w:rsidRPr="00336FDD" w:rsidTr="00EC597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 5 “School … What’s next</w:t>
            </w:r>
            <w:proofErr w:type="gramStart"/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? ”</w:t>
            </w:r>
            <w:proofErr w:type="gramEnd"/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</w:t>
            </w: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5. </w:t>
            </w: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«Школа… Что дальше?»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03CF" w:rsidRPr="00336FDD" w:rsidTr="00EC597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 6 «My country in the world»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 6 «Моя страна в мире»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03CF" w:rsidRPr="00336FDD" w:rsidTr="00EC597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Unit 7. Our school yearbook.</w:t>
            </w:r>
          </w:p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Цикл</w:t>
            </w: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 7. </w:t>
            </w:r>
            <w:r w:rsidRPr="00336F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 школьный ежедневник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703CF" w:rsidRPr="00336FDD" w:rsidTr="00EC5970"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703CF" w:rsidRPr="00336FDD" w:rsidRDefault="004703CF" w:rsidP="00EC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67833" w:rsidRPr="00167833" w:rsidRDefault="00167833" w:rsidP="009C24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7833" w:rsidRPr="00167833" w:rsidSect="00FE1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92353"/>
    <w:multiLevelType w:val="hybridMultilevel"/>
    <w:tmpl w:val="1B3C2592"/>
    <w:lvl w:ilvl="0" w:tplc="2D4E88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C642FBD"/>
    <w:multiLevelType w:val="hybridMultilevel"/>
    <w:tmpl w:val="C396F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BEA"/>
    <w:rsid w:val="00167833"/>
    <w:rsid w:val="004349B5"/>
    <w:rsid w:val="004703CF"/>
    <w:rsid w:val="009C242F"/>
    <w:rsid w:val="00CF1E87"/>
    <w:rsid w:val="00E11BEA"/>
    <w:rsid w:val="00F6013F"/>
    <w:rsid w:val="00FE1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7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Tatiana</dc:creator>
  <cp:keywords/>
  <dc:description/>
  <cp:lastModifiedBy>Комьютер6</cp:lastModifiedBy>
  <cp:revision>2</cp:revision>
  <dcterms:created xsi:type="dcterms:W3CDTF">2021-12-02T03:22:00Z</dcterms:created>
  <dcterms:modified xsi:type="dcterms:W3CDTF">2023-04-24T06:18:00Z</dcterms:modified>
</cp:coreProperties>
</file>