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3309" w14:textId="20613847" w:rsidR="006F1813" w:rsidRPr="000B749B" w:rsidRDefault="006F1813" w:rsidP="000B749B">
      <w:pPr>
        <w:spacing w:after="55" w:line="276" w:lineRule="auto"/>
        <w:ind w:left="0" w:firstLine="0"/>
        <w:jc w:val="center"/>
        <w:rPr>
          <w:b/>
          <w:szCs w:val="24"/>
        </w:rPr>
      </w:pPr>
      <w:r w:rsidRPr="000B749B">
        <w:rPr>
          <w:b/>
          <w:szCs w:val="24"/>
        </w:rPr>
        <w:t>Основы социальной жизни</w:t>
      </w:r>
      <w:r w:rsidR="00F23915" w:rsidRPr="000B749B">
        <w:rPr>
          <w:b/>
          <w:szCs w:val="24"/>
        </w:rPr>
        <w:t xml:space="preserve"> – аннотация к рабочим программам</w:t>
      </w:r>
    </w:p>
    <w:p w14:paraId="5C51B9F2" w14:textId="4CB8AF1E" w:rsidR="005B13E6" w:rsidRPr="000B749B" w:rsidRDefault="00F23915" w:rsidP="000B749B">
      <w:pPr>
        <w:spacing w:after="55" w:line="276" w:lineRule="auto"/>
        <w:ind w:left="0" w:firstLine="0"/>
        <w:jc w:val="center"/>
        <w:rPr>
          <w:szCs w:val="24"/>
        </w:rPr>
      </w:pPr>
      <w:r w:rsidRPr="000B749B">
        <w:rPr>
          <w:b/>
          <w:szCs w:val="24"/>
        </w:rPr>
        <w:t>(</w:t>
      </w:r>
      <w:r w:rsidR="0067146D" w:rsidRPr="000B749B">
        <w:rPr>
          <w:b/>
          <w:szCs w:val="24"/>
        </w:rPr>
        <w:t>6,8</w:t>
      </w:r>
      <w:r w:rsidRPr="000B749B">
        <w:rPr>
          <w:b/>
          <w:szCs w:val="24"/>
        </w:rPr>
        <w:t xml:space="preserve"> классы)</w:t>
      </w:r>
    </w:p>
    <w:p w14:paraId="07AF0F83" w14:textId="1A91E122" w:rsidR="006F1813" w:rsidRPr="000B749B" w:rsidRDefault="00F23915" w:rsidP="000B749B">
      <w:pPr>
        <w:pStyle w:val="a3"/>
        <w:spacing w:line="276" w:lineRule="auto"/>
        <w:ind w:firstLine="708"/>
        <w:jc w:val="both"/>
      </w:pPr>
      <w:r w:rsidRPr="000B749B">
        <w:t xml:space="preserve">Программа </w:t>
      </w:r>
      <w:r w:rsidR="006F1813" w:rsidRPr="000B749B">
        <w:t>по предмету</w:t>
      </w:r>
      <w:r w:rsidRPr="000B749B">
        <w:t xml:space="preserve"> «</w:t>
      </w:r>
      <w:r w:rsidR="006F1813" w:rsidRPr="000B749B">
        <w:t>Основы социальной жизни</w:t>
      </w:r>
      <w:r w:rsidRPr="000B749B">
        <w:t xml:space="preserve">» реализуется в соответствии с ФГОС </w:t>
      </w:r>
      <w:r w:rsidR="0067146D" w:rsidRPr="000B749B">
        <w:t>ООО и</w:t>
      </w:r>
      <w:r w:rsidRPr="000B749B">
        <w:t xml:space="preserve"> предназначена для слепых и слабовидящих учащихся</w:t>
      </w:r>
      <w:r w:rsidR="0067146D" w:rsidRPr="000B749B">
        <w:t xml:space="preserve"> </w:t>
      </w:r>
      <w:r w:rsidR="0067146D" w:rsidRPr="000B749B">
        <w:rPr>
          <w:lang w:val="en-US"/>
        </w:rPr>
        <w:t>VIII</w:t>
      </w:r>
      <w:r w:rsidR="0067146D" w:rsidRPr="000B749B">
        <w:t xml:space="preserve"> вида</w:t>
      </w:r>
      <w:r w:rsidR="00AC537C" w:rsidRPr="000B749B">
        <w:t>.</w:t>
      </w:r>
      <w:r w:rsidR="00AC537C" w:rsidRPr="000B749B">
        <w:t xml:space="preserve">        </w:t>
      </w:r>
      <w:r w:rsidR="006F1813" w:rsidRPr="000B749B">
        <w:t>Р</w:t>
      </w:r>
      <w:r w:rsidR="00AC537C" w:rsidRPr="000B749B">
        <w:t xml:space="preserve">абочие программы разработаны на основе Федерального государственного образовательного стандарта основного общего образования для обучающихся с ОВЗ, </w:t>
      </w:r>
      <w:r w:rsidR="006F1813" w:rsidRPr="000B749B">
        <w:t>а</w:t>
      </w:r>
      <w:r w:rsidR="006F1813" w:rsidRPr="000B749B">
        <w:t>вторск</w:t>
      </w:r>
      <w:r w:rsidR="006F1813" w:rsidRPr="000B749B">
        <w:t>ой</w:t>
      </w:r>
      <w:r w:rsidR="006F1813" w:rsidRPr="000B749B">
        <w:t xml:space="preserve"> программ</w:t>
      </w:r>
      <w:r w:rsidR="006F1813" w:rsidRPr="000B749B">
        <w:t>ы</w:t>
      </w:r>
      <w:r w:rsidR="006F1813" w:rsidRPr="000B749B">
        <w:t xml:space="preserve"> «Основы социальной жизни» 5-10 классы школы слепых и слабовидящих </w:t>
      </w:r>
      <w:r w:rsidR="003925F7" w:rsidRPr="000B749B">
        <w:t>детей. -</w:t>
      </w:r>
      <w:r w:rsidR="006F1813" w:rsidRPr="000B749B">
        <w:t xml:space="preserve"> СПб изд. «Роза мира», 2002, с. 48</w:t>
      </w:r>
    </w:p>
    <w:p w14:paraId="210B1B0B" w14:textId="32933B89" w:rsidR="00AC537C" w:rsidRPr="000B749B" w:rsidRDefault="00AC537C" w:rsidP="000B749B">
      <w:pPr>
        <w:tabs>
          <w:tab w:val="left" w:pos="0"/>
          <w:tab w:val="left" w:pos="284"/>
          <w:tab w:val="left" w:pos="567"/>
          <w:tab w:val="left" w:pos="900"/>
        </w:tabs>
        <w:spacing w:line="276" w:lineRule="auto"/>
        <w:ind w:right="-1"/>
        <w:jc w:val="both"/>
        <w:rPr>
          <w:bCs/>
          <w:iCs/>
          <w:szCs w:val="24"/>
          <w:lang w:bidi="ru-RU"/>
        </w:rPr>
      </w:pPr>
      <w:r w:rsidRPr="000B749B">
        <w:rPr>
          <w:szCs w:val="24"/>
        </w:rPr>
        <w:t xml:space="preserve">Адаптированной основной образовательной программы основного общего образования (АООП ООО) ГБОУ «С(К)ОШИ № 62 </w:t>
      </w:r>
      <w:r w:rsidRPr="000B749B">
        <w:rPr>
          <w:szCs w:val="24"/>
          <w:lang w:val="en-US"/>
        </w:rPr>
        <w:t>III</w:t>
      </w:r>
      <w:r w:rsidRPr="000B749B">
        <w:rPr>
          <w:szCs w:val="24"/>
        </w:rPr>
        <w:t>-</w:t>
      </w:r>
      <w:r w:rsidRPr="000B749B">
        <w:rPr>
          <w:szCs w:val="24"/>
          <w:lang w:val="en-US"/>
        </w:rPr>
        <w:t>IV</w:t>
      </w:r>
      <w:r w:rsidRPr="000B749B">
        <w:rPr>
          <w:szCs w:val="24"/>
        </w:rPr>
        <w:t xml:space="preserve"> вида».  </w:t>
      </w:r>
    </w:p>
    <w:p w14:paraId="46575F57" w14:textId="42194339" w:rsidR="005B13E6" w:rsidRPr="000B749B" w:rsidRDefault="00F23915" w:rsidP="000B749B">
      <w:pPr>
        <w:spacing w:after="225" w:line="276" w:lineRule="auto"/>
        <w:ind w:left="142" w:firstLine="0"/>
        <w:rPr>
          <w:szCs w:val="24"/>
        </w:rPr>
      </w:pPr>
      <w:r w:rsidRPr="000B749B">
        <w:rPr>
          <w:szCs w:val="24"/>
        </w:rPr>
        <w:t xml:space="preserve">    Рабочая программа включает в себя следующие разделы: общая характеристика учебного предмета, особенности контингента, планируемые результаты, содержание курса, календарно - тематическое планирование, учебно-методическое обеспечение. </w:t>
      </w:r>
    </w:p>
    <w:p w14:paraId="43D699E2" w14:textId="186FF9FD" w:rsidR="006F1813" w:rsidRPr="000B749B" w:rsidRDefault="00F23915" w:rsidP="000B749B">
      <w:pPr>
        <w:shd w:val="clear" w:color="auto" w:fill="FFFFFF"/>
        <w:spacing w:line="276" w:lineRule="auto"/>
        <w:jc w:val="both"/>
        <w:rPr>
          <w:szCs w:val="24"/>
        </w:rPr>
      </w:pPr>
      <w:r w:rsidRPr="000B749B">
        <w:rPr>
          <w:b/>
          <w:szCs w:val="24"/>
        </w:rPr>
        <w:t>Ц</w:t>
      </w:r>
      <w:r w:rsidR="006F1813" w:rsidRPr="000B749B">
        <w:rPr>
          <w:b/>
          <w:szCs w:val="24"/>
        </w:rPr>
        <w:t>ель</w:t>
      </w:r>
      <w:r w:rsidRPr="000B749B">
        <w:rPr>
          <w:b/>
          <w:szCs w:val="24"/>
        </w:rPr>
        <w:t>:</w:t>
      </w:r>
      <w:r w:rsidRPr="000B749B">
        <w:rPr>
          <w:szCs w:val="24"/>
        </w:rPr>
        <w:t xml:space="preserve"> </w:t>
      </w:r>
      <w:r w:rsidR="006F1813" w:rsidRPr="000B749B">
        <w:rPr>
          <w:szCs w:val="24"/>
        </w:rPr>
        <w:t>формирование знаний, умений, навыков, способствующих социальной адаптации учащихся в условиях современного общества, практическая подготовка учащихся с умственной отсталостью (интеллектуальными нарушениями) к самостоятельной жизни и труду, на повышение уровня их общего развития.</w:t>
      </w:r>
    </w:p>
    <w:p w14:paraId="0418A901" w14:textId="77777777" w:rsidR="006F1813" w:rsidRPr="000B749B" w:rsidRDefault="006F1813" w:rsidP="000B749B">
      <w:pPr>
        <w:pStyle w:val="2"/>
        <w:spacing w:before="4" w:line="276" w:lineRule="auto"/>
        <w:ind w:left="720"/>
        <w:jc w:val="both"/>
      </w:pPr>
      <w:r w:rsidRPr="000B749B">
        <w:t>Основные задачи реализации программы «Основы социальной жизни»:</w:t>
      </w:r>
    </w:p>
    <w:p w14:paraId="4118388C" w14:textId="77777777" w:rsidR="006F1813" w:rsidRPr="000B749B" w:rsidRDefault="006F1813" w:rsidP="000B749B">
      <w:pPr>
        <w:pStyle w:val="a5"/>
        <w:numPr>
          <w:ilvl w:val="0"/>
          <w:numId w:val="2"/>
        </w:numPr>
        <w:tabs>
          <w:tab w:val="left" w:pos="653"/>
        </w:tabs>
        <w:spacing w:before="4" w:after="0" w:line="276" w:lineRule="auto"/>
        <w:ind w:right="116"/>
        <w:contextualSpacing w:val="0"/>
        <w:jc w:val="both"/>
        <w:rPr>
          <w:szCs w:val="24"/>
        </w:rPr>
      </w:pPr>
      <w:r w:rsidRPr="000B749B">
        <w:rPr>
          <w:szCs w:val="24"/>
        </w:rPr>
        <w:t>расширение кругозора обучающихся в процессе ознакомления с различными сторонами повседневной</w:t>
      </w:r>
      <w:r w:rsidRPr="000B749B">
        <w:rPr>
          <w:spacing w:val="-2"/>
          <w:szCs w:val="24"/>
        </w:rPr>
        <w:t xml:space="preserve"> </w:t>
      </w:r>
      <w:r w:rsidRPr="000B749B">
        <w:rPr>
          <w:szCs w:val="24"/>
        </w:rPr>
        <w:t>жизни;</w:t>
      </w:r>
    </w:p>
    <w:p w14:paraId="593E1AA4" w14:textId="77777777" w:rsidR="006F1813" w:rsidRPr="000B749B" w:rsidRDefault="006F1813" w:rsidP="000B749B">
      <w:pPr>
        <w:pStyle w:val="a5"/>
        <w:numPr>
          <w:ilvl w:val="0"/>
          <w:numId w:val="2"/>
        </w:numPr>
        <w:tabs>
          <w:tab w:val="left" w:pos="653"/>
        </w:tabs>
        <w:spacing w:before="10" w:after="0" w:line="276" w:lineRule="auto"/>
        <w:ind w:right="108"/>
        <w:contextualSpacing w:val="0"/>
        <w:jc w:val="both"/>
        <w:rPr>
          <w:szCs w:val="24"/>
        </w:rPr>
      </w:pPr>
      <w:r w:rsidRPr="000B749B">
        <w:rPr>
          <w:szCs w:val="24"/>
        </w:rPr>
        <w:t>формирование и развитие навыков самообслуживания и трудовых навыков, связанных с ведением домашнего</w:t>
      </w:r>
      <w:r w:rsidRPr="000B749B">
        <w:rPr>
          <w:spacing w:val="-5"/>
          <w:szCs w:val="24"/>
        </w:rPr>
        <w:t xml:space="preserve"> </w:t>
      </w:r>
      <w:r w:rsidRPr="000B749B">
        <w:rPr>
          <w:szCs w:val="24"/>
        </w:rPr>
        <w:t>хозяйства;</w:t>
      </w:r>
    </w:p>
    <w:p w14:paraId="3E90DFDE" w14:textId="77777777" w:rsidR="006F1813" w:rsidRPr="000B749B" w:rsidRDefault="006F1813" w:rsidP="000B749B">
      <w:pPr>
        <w:pStyle w:val="a5"/>
        <w:numPr>
          <w:ilvl w:val="0"/>
          <w:numId w:val="2"/>
        </w:numPr>
        <w:tabs>
          <w:tab w:val="left" w:pos="653"/>
        </w:tabs>
        <w:spacing w:before="5" w:after="0" w:line="276" w:lineRule="auto"/>
        <w:ind w:right="117"/>
        <w:contextualSpacing w:val="0"/>
        <w:jc w:val="both"/>
        <w:rPr>
          <w:szCs w:val="24"/>
        </w:rPr>
      </w:pPr>
      <w:r w:rsidRPr="000B749B">
        <w:rPr>
          <w:szCs w:val="24"/>
        </w:rPr>
        <w:t>ознакомление с основами экономики ведения домашнего хозяйства и формирование необходимых</w:t>
      </w:r>
      <w:r w:rsidRPr="000B749B">
        <w:rPr>
          <w:spacing w:val="-1"/>
          <w:szCs w:val="24"/>
        </w:rPr>
        <w:t xml:space="preserve"> </w:t>
      </w:r>
      <w:r w:rsidRPr="000B749B">
        <w:rPr>
          <w:szCs w:val="24"/>
        </w:rPr>
        <w:t>умений;</w:t>
      </w:r>
    </w:p>
    <w:p w14:paraId="56E91CC4" w14:textId="77777777" w:rsidR="006F1813" w:rsidRPr="000B749B" w:rsidRDefault="006F1813" w:rsidP="000B749B">
      <w:pPr>
        <w:pStyle w:val="a5"/>
        <w:numPr>
          <w:ilvl w:val="0"/>
          <w:numId w:val="2"/>
        </w:numPr>
        <w:tabs>
          <w:tab w:val="left" w:pos="653"/>
        </w:tabs>
        <w:spacing w:before="4" w:after="0" w:line="276" w:lineRule="auto"/>
        <w:ind w:right="113"/>
        <w:contextualSpacing w:val="0"/>
        <w:jc w:val="both"/>
        <w:rPr>
          <w:szCs w:val="24"/>
        </w:rPr>
      </w:pPr>
      <w:r w:rsidRPr="000B749B">
        <w:rPr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</w:t>
      </w:r>
      <w:r w:rsidRPr="000B749B">
        <w:rPr>
          <w:spacing w:val="-2"/>
          <w:szCs w:val="24"/>
        </w:rPr>
        <w:t xml:space="preserve"> </w:t>
      </w:r>
      <w:r w:rsidRPr="000B749B">
        <w:rPr>
          <w:szCs w:val="24"/>
        </w:rPr>
        <w:t>направленности;</w:t>
      </w:r>
    </w:p>
    <w:p w14:paraId="4801723B" w14:textId="77777777" w:rsidR="006F1813" w:rsidRPr="000B749B" w:rsidRDefault="006F1813" w:rsidP="000B749B">
      <w:pPr>
        <w:pStyle w:val="a5"/>
        <w:numPr>
          <w:ilvl w:val="0"/>
          <w:numId w:val="2"/>
        </w:numPr>
        <w:tabs>
          <w:tab w:val="left" w:pos="653"/>
        </w:tabs>
        <w:spacing w:before="10" w:after="0" w:line="276" w:lineRule="auto"/>
        <w:ind w:right="118"/>
        <w:contextualSpacing w:val="0"/>
        <w:jc w:val="both"/>
        <w:rPr>
          <w:szCs w:val="24"/>
        </w:rPr>
      </w:pPr>
      <w:r w:rsidRPr="000B749B">
        <w:rPr>
          <w:szCs w:val="24"/>
        </w:rPr>
        <w:t>усвоение морально – этических норм поведения, выработка навыков общения (в том числе и использованием деловых</w:t>
      </w:r>
      <w:r w:rsidRPr="000B749B">
        <w:rPr>
          <w:spacing w:val="-1"/>
          <w:szCs w:val="24"/>
        </w:rPr>
        <w:t xml:space="preserve"> </w:t>
      </w:r>
      <w:r w:rsidRPr="000B749B">
        <w:rPr>
          <w:szCs w:val="24"/>
        </w:rPr>
        <w:t>бумаг);</w:t>
      </w:r>
    </w:p>
    <w:p w14:paraId="7A8811E7" w14:textId="77777777" w:rsidR="006F1813" w:rsidRPr="000B749B" w:rsidRDefault="006F1813" w:rsidP="000B749B">
      <w:pPr>
        <w:pStyle w:val="a5"/>
        <w:numPr>
          <w:ilvl w:val="0"/>
          <w:numId w:val="2"/>
        </w:numPr>
        <w:tabs>
          <w:tab w:val="left" w:pos="653"/>
        </w:tabs>
        <w:spacing w:before="4" w:after="0" w:line="276" w:lineRule="auto"/>
        <w:ind w:hanging="361"/>
        <w:contextualSpacing w:val="0"/>
        <w:jc w:val="both"/>
        <w:rPr>
          <w:szCs w:val="24"/>
        </w:rPr>
      </w:pPr>
      <w:r w:rsidRPr="000B749B">
        <w:rPr>
          <w:szCs w:val="24"/>
        </w:rPr>
        <w:t>развитие навыков здорового образа жизни, положительных качеств и свойств</w:t>
      </w:r>
      <w:r w:rsidRPr="000B749B">
        <w:rPr>
          <w:spacing w:val="-15"/>
          <w:szCs w:val="24"/>
        </w:rPr>
        <w:t xml:space="preserve"> </w:t>
      </w:r>
      <w:r w:rsidRPr="000B749B">
        <w:rPr>
          <w:szCs w:val="24"/>
        </w:rPr>
        <w:t>личности;</w:t>
      </w:r>
    </w:p>
    <w:p w14:paraId="5123CE44" w14:textId="77777777" w:rsidR="006F1813" w:rsidRPr="000B749B" w:rsidRDefault="006F1813" w:rsidP="000B749B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B749B">
        <w:rPr>
          <w:rStyle w:val="c7"/>
          <w:color w:val="000000"/>
        </w:rPr>
        <w:t>формирование умений, необходимых для выбора профессии и дальнейшего трудоустройства;</w:t>
      </w:r>
    </w:p>
    <w:p w14:paraId="65ACF093" w14:textId="77777777" w:rsidR="006F1813" w:rsidRPr="000B749B" w:rsidRDefault="006F1813" w:rsidP="000B749B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B749B">
        <w:rPr>
          <w:rStyle w:val="c7"/>
          <w:color w:val="000000"/>
        </w:rPr>
        <w:lastRenderedPageBreak/>
        <w:t>коррекция недостатков познавательной и эмоционально-волевой сфер; развитие коммуникативной функции речи.</w:t>
      </w:r>
    </w:p>
    <w:p w14:paraId="36962A7E" w14:textId="77777777" w:rsidR="006F1813" w:rsidRPr="000B749B" w:rsidRDefault="006F1813" w:rsidP="000B749B">
      <w:pPr>
        <w:tabs>
          <w:tab w:val="left" w:pos="653"/>
        </w:tabs>
        <w:spacing w:before="4" w:line="276" w:lineRule="auto"/>
        <w:ind w:left="292"/>
        <w:jc w:val="both"/>
        <w:rPr>
          <w:szCs w:val="24"/>
        </w:rPr>
      </w:pPr>
    </w:p>
    <w:p w14:paraId="39E8FD9D" w14:textId="77777777" w:rsidR="006F1813" w:rsidRPr="000B749B" w:rsidRDefault="006F1813" w:rsidP="000B749B">
      <w:pPr>
        <w:shd w:val="clear" w:color="auto" w:fill="FFFFFF"/>
        <w:spacing w:line="276" w:lineRule="auto"/>
        <w:ind w:left="291"/>
        <w:jc w:val="both"/>
        <w:rPr>
          <w:b/>
          <w:i/>
          <w:szCs w:val="24"/>
        </w:rPr>
      </w:pPr>
      <w:r w:rsidRPr="000B749B">
        <w:rPr>
          <w:b/>
          <w:i/>
          <w:szCs w:val="24"/>
        </w:rPr>
        <w:t>В процессе реализации программы используются практические и наглядные методы обучения:</w:t>
      </w:r>
    </w:p>
    <w:p w14:paraId="3A5641B5" w14:textId="77777777" w:rsidR="006F1813" w:rsidRPr="000B749B" w:rsidRDefault="006F1813" w:rsidP="000B749B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contextualSpacing w:val="0"/>
        <w:jc w:val="both"/>
        <w:rPr>
          <w:szCs w:val="24"/>
        </w:rPr>
      </w:pPr>
      <w:r w:rsidRPr="000B749B">
        <w:rPr>
          <w:szCs w:val="24"/>
        </w:rPr>
        <w:t>-объяснительно – иллюстративные (беседа, рассказ, работа с таблицами, тематическими картинками, опорными таблицами, схемами, буклетами);</w:t>
      </w:r>
    </w:p>
    <w:p w14:paraId="1A239625" w14:textId="77777777" w:rsidR="006F1813" w:rsidRPr="000B749B" w:rsidRDefault="006F1813" w:rsidP="000B749B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contextualSpacing w:val="0"/>
        <w:jc w:val="both"/>
        <w:rPr>
          <w:szCs w:val="24"/>
        </w:rPr>
      </w:pPr>
      <w:r w:rsidRPr="000B749B">
        <w:rPr>
          <w:szCs w:val="24"/>
        </w:rPr>
        <w:t>-репродуктивные (работа по образцам);</w:t>
      </w:r>
    </w:p>
    <w:p w14:paraId="6243D7AA" w14:textId="77777777" w:rsidR="006F1813" w:rsidRPr="000B749B" w:rsidRDefault="006F1813" w:rsidP="000B749B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contextualSpacing w:val="0"/>
        <w:jc w:val="both"/>
        <w:rPr>
          <w:szCs w:val="24"/>
        </w:rPr>
      </w:pPr>
      <w:r w:rsidRPr="000B749B">
        <w:rPr>
          <w:szCs w:val="24"/>
        </w:rPr>
        <w:t>-частично – поисковые (разгадывание ребусов, кроссвордов, использование дидактических игр);</w:t>
      </w:r>
    </w:p>
    <w:p w14:paraId="5FB586DF" w14:textId="77777777" w:rsidR="006F1813" w:rsidRPr="000B749B" w:rsidRDefault="006F1813" w:rsidP="000B749B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contextualSpacing w:val="0"/>
        <w:jc w:val="both"/>
        <w:rPr>
          <w:szCs w:val="24"/>
        </w:rPr>
      </w:pPr>
      <w:r w:rsidRPr="000B749B">
        <w:rPr>
          <w:szCs w:val="24"/>
        </w:rPr>
        <w:t>-предметно – практические методы (практикумы, экскурсии, практические пробы и т.д.);</w:t>
      </w:r>
    </w:p>
    <w:p w14:paraId="52040B5A" w14:textId="77777777" w:rsidR="006F1813" w:rsidRPr="000B749B" w:rsidRDefault="006F1813" w:rsidP="000B749B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contextualSpacing w:val="0"/>
        <w:jc w:val="both"/>
        <w:rPr>
          <w:szCs w:val="24"/>
        </w:rPr>
      </w:pPr>
      <w:r w:rsidRPr="000B749B">
        <w:rPr>
          <w:szCs w:val="24"/>
        </w:rPr>
        <w:t>-система специальных коррекционно – развивающих методов;</w:t>
      </w:r>
    </w:p>
    <w:p w14:paraId="00345C95" w14:textId="77777777" w:rsidR="006F1813" w:rsidRPr="000B749B" w:rsidRDefault="006F1813" w:rsidP="000B749B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contextualSpacing w:val="0"/>
        <w:jc w:val="both"/>
        <w:rPr>
          <w:szCs w:val="24"/>
        </w:rPr>
      </w:pPr>
      <w:r w:rsidRPr="000B749B">
        <w:rPr>
          <w:szCs w:val="24"/>
        </w:rPr>
        <w:t>-методы убеждения (словесное разъяснение, убеждение, требование);</w:t>
      </w:r>
    </w:p>
    <w:p w14:paraId="73D06E48" w14:textId="77777777" w:rsidR="006F1813" w:rsidRPr="000B749B" w:rsidRDefault="006F1813" w:rsidP="000B749B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contextualSpacing w:val="0"/>
        <w:jc w:val="both"/>
        <w:rPr>
          <w:szCs w:val="24"/>
        </w:rPr>
      </w:pPr>
      <w:r w:rsidRPr="000B749B">
        <w:rPr>
          <w:szCs w:val="24"/>
        </w:rPr>
        <w:t>-методы организации деятельности (приучение, упражнение, показ, подражание, поручение);</w:t>
      </w:r>
    </w:p>
    <w:p w14:paraId="1E23BC2B" w14:textId="77777777" w:rsidR="006F1813" w:rsidRPr="000B749B" w:rsidRDefault="006F1813" w:rsidP="000B749B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contextualSpacing w:val="0"/>
        <w:jc w:val="both"/>
        <w:rPr>
          <w:szCs w:val="24"/>
        </w:rPr>
      </w:pPr>
      <w:r w:rsidRPr="000B749B">
        <w:rPr>
          <w:szCs w:val="24"/>
        </w:rPr>
        <w:t>-методы стимулирования поведения (похвала, поощрение, взаимооценка).</w:t>
      </w:r>
    </w:p>
    <w:p w14:paraId="5BF670CC" w14:textId="77777777" w:rsidR="006F1813" w:rsidRPr="000B749B" w:rsidRDefault="006F1813" w:rsidP="000B749B">
      <w:pPr>
        <w:shd w:val="clear" w:color="auto" w:fill="FFFFFF"/>
        <w:spacing w:line="276" w:lineRule="auto"/>
        <w:ind w:left="292"/>
        <w:jc w:val="both"/>
        <w:rPr>
          <w:szCs w:val="24"/>
        </w:rPr>
      </w:pPr>
      <w:r w:rsidRPr="000B749B">
        <w:rPr>
          <w:szCs w:val="24"/>
        </w:rPr>
        <w:t>Так же на уроках «Основы социальной жизни» используются следующие приёмы и средства обучения: загадки, проблемные ситуации, игры (дидактические, сюжетные, интерактивные), экскурсии, прогулки, наблюдение, примеры из жизненных ситуаций, сюжеты из средств массовой информации, аудио и видео материалы. Использование перечисленных приемов и средств обучения способствует наиболее полному и глубокому усвоению жизненного опыта и показанию его практической значимости в глазах обучающегося с умственной отсталостью (интеллектуальными нарушениями).</w:t>
      </w:r>
    </w:p>
    <w:p w14:paraId="1AD60F04" w14:textId="77777777" w:rsidR="006F1813" w:rsidRPr="000B749B" w:rsidRDefault="006F1813" w:rsidP="000B749B">
      <w:pPr>
        <w:shd w:val="clear" w:color="auto" w:fill="FFFFFF"/>
        <w:spacing w:line="276" w:lineRule="auto"/>
        <w:jc w:val="both"/>
        <w:rPr>
          <w:szCs w:val="24"/>
        </w:rPr>
      </w:pPr>
    </w:p>
    <w:p w14:paraId="79D875D6" w14:textId="22273765" w:rsidR="005B13E6" w:rsidRPr="000B749B" w:rsidRDefault="00F23915" w:rsidP="000B749B">
      <w:pPr>
        <w:spacing w:after="271" w:line="276" w:lineRule="auto"/>
        <w:ind w:left="0" w:firstLine="0"/>
        <w:rPr>
          <w:szCs w:val="24"/>
        </w:rPr>
      </w:pPr>
      <w:r w:rsidRPr="000B749B">
        <w:rPr>
          <w:b/>
          <w:szCs w:val="24"/>
        </w:rPr>
        <w:t xml:space="preserve">ПЛАНИРУЕМЫЕ РЕЗУЛЬТАТЫ: </w:t>
      </w:r>
    </w:p>
    <w:p w14:paraId="002D84CA" w14:textId="61C7F07A" w:rsidR="005B13E6" w:rsidRPr="000B749B" w:rsidRDefault="00F23915" w:rsidP="000B749B">
      <w:pPr>
        <w:spacing w:after="271" w:line="276" w:lineRule="auto"/>
        <w:ind w:left="-5"/>
        <w:rPr>
          <w:b/>
          <w:szCs w:val="24"/>
        </w:rPr>
      </w:pPr>
      <w:r w:rsidRPr="000B749B">
        <w:rPr>
          <w:b/>
          <w:szCs w:val="24"/>
        </w:rPr>
        <w:lastRenderedPageBreak/>
        <w:t xml:space="preserve">Личностные результаты: </w:t>
      </w:r>
    </w:p>
    <w:p w14:paraId="08296599" w14:textId="77777777" w:rsidR="003925F7" w:rsidRPr="000B749B" w:rsidRDefault="003925F7" w:rsidP="000B749B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B749B">
        <w:rPr>
          <w:rStyle w:val="c7"/>
          <w:color w:val="000000"/>
        </w:rPr>
        <w:t>Формирование личностных качеств: трудолюбие, аккуратность, терпение, усидчивость.</w:t>
      </w:r>
    </w:p>
    <w:p w14:paraId="372B4B2A" w14:textId="77777777" w:rsidR="003925F7" w:rsidRPr="000B749B" w:rsidRDefault="003925F7" w:rsidP="000B749B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B749B">
        <w:rPr>
          <w:rStyle w:val="c7"/>
          <w:color w:val="000000"/>
        </w:rPr>
        <w:t>Воспитание элементов трудовой культуры: организация труда, бережное отношение к продуктам, строгое соблюдение правил техники безопасности.</w:t>
      </w:r>
    </w:p>
    <w:p w14:paraId="12EF6706" w14:textId="77777777" w:rsidR="003925F7" w:rsidRPr="000B749B" w:rsidRDefault="003925F7" w:rsidP="000B749B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B749B">
        <w:rPr>
          <w:rStyle w:val="c7"/>
          <w:color w:val="000000"/>
        </w:rPr>
        <w:t>Формирование ценности здорового образа жизни; усвоение правил индивидуального и коллективного безопасного поведения.</w:t>
      </w:r>
    </w:p>
    <w:p w14:paraId="054FFFB7" w14:textId="77777777" w:rsidR="003925F7" w:rsidRPr="000B749B" w:rsidRDefault="003925F7" w:rsidP="000B749B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B749B">
        <w:rPr>
          <w:rStyle w:val="c7"/>
          <w:color w:val="000000"/>
        </w:rPr>
        <w:t>Освоение социальных норм, правил поведения, ролей и форм социальной жизни в группах и сообществах.</w:t>
      </w:r>
    </w:p>
    <w:p w14:paraId="6911BB3D" w14:textId="77777777" w:rsidR="003925F7" w:rsidRPr="000B749B" w:rsidRDefault="003925F7" w:rsidP="000B749B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B749B">
        <w:rPr>
          <w:rStyle w:val="c7"/>
          <w:color w:val="000000"/>
        </w:rPr>
        <w:t>Развитие художественного вкуса, обоняния, осязания, ловкости, скорости, пространственной ориентировки.</w:t>
      </w:r>
    </w:p>
    <w:p w14:paraId="6848EFFF" w14:textId="77777777" w:rsidR="003925F7" w:rsidRPr="000B749B" w:rsidRDefault="003925F7" w:rsidP="000B749B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B749B">
        <w:rPr>
          <w:rStyle w:val="c7"/>
          <w:color w:val="000000"/>
        </w:rPr>
        <w:t>Развитие всех познавательных процессов (память, мышление, внимание, воображение, речь).</w:t>
      </w:r>
    </w:p>
    <w:p w14:paraId="5489D62C" w14:textId="6483DBAF" w:rsidR="005B13E6" w:rsidRPr="000B749B" w:rsidRDefault="00F23915" w:rsidP="000B749B">
      <w:pPr>
        <w:spacing w:after="271" w:line="276" w:lineRule="auto"/>
        <w:ind w:left="-5"/>
        <w:rPr>
          <w:szCs w:val="24"/>
        </w:rPr>
      </w:pPr>
      <w:r w:rsidRPr="000B749B">
        <w:rPr>
          <w:b/>
          <w:szCs w:val="24"/>
        </w:rPr>
        <w:t xml:space="preserve">Метапредметные результаты: </w:t>
      </w:r>
    </w:p>
    <w:p w14:paraId="46EA2B1A" w14:textId="77777777" w:rsidR="005B13E6" w:rsidRPr="000B749B" w:rsidRDefault="00F23915" w:rsidP="000B749B">
      <w:pPr>
        <w:numPr>
          <w:ilvl w:val="0"/>
          <w:numId w:val="1"/>
        </w:numPr>
        <w:spacing w:after="139" w:line="276" w:lineRule="auto"/>
        <w:ind w:hanging="420"/>
        <w:rPr>
          <w:szCs w:val="24"/>
        </w:rPr>
      </w:pPr>
      <w:r w:rsidRPr="000B749B">
        <w:rPr>
          <w:szCs w:val="24"/>
        </w:rPr>
        <w:t xml:space="preserve">развитие умения планировать свое речевое и неречевое поведение; </w:t>
      </w:r>
    </w:p>
    <w:p w14:paraId="20846B79" w14:textId="77777777" w:rsidR="005B13E6" w:rsidRPr="000B749B" w:rsidRDefault="00F23915" w:rsidP="000B749B">
      <w:pPr>
        <w:numPr>
          <w:ilvl w:val="0"/>
          <w:numId w:val="1"/>
        </w:numPr>
        <w:spacing w:after="142" w:line="276" w:lineRule="auto"/>
        <w:ind w:hanging="420"/>
        <w:rPr>
          <w:szCs w:val="24"/>
        </w:rPr>
      </w:pPr>
      <w:r w:rsidRPr="000B749B">
        <w:rPr>
          <w:szCs w:val="24"/>
        </w:rPr>
        <w:t xml:space="preserve">развитие коммуникативной компетенции; </w:t>
      </w:r>
    </w:p>
    <w:p w14:paraId="131BD16F" w14:textId="77777777" w:rsidR="005B13E6" w:rsidRPr="000B749B" w:rsidRDefault="00F23915" w:rsidP="000B749B">
      <w:pPr>
        <w:numPr>
          <w:ilvl w:val="0"/>
          <w:numId w:val="1"/>
        </w:numPr>
        <w:spacing w:line="276" w:lineRule="auto"/>
        <w:ind w:hanging="420"/>
        <w:rPr>
          <w:szCs w:val="24"/>
        </w:rPr>
      </w:pPr>
      <w:r w:rsidRPr="000B749B">
        <w:rPr>
          <w:szCs w:val="24"/>
        </w:rPr>
        <w:t xml:space="preserve">умение сотрудничать с учителем и сверстниками при решении учебных проблем. </w:t>
      </w:r>
    </w:p>
    <w:p w14:paraId="2D3E45F3" w14:textId="77777777" w:rsidR="005B13E6" w:rsidRPr="000B749B" w:rsidRDefault="00F23915" w:rsidP="000B749B">
      <w:pPr>
        <w:spacing w:after="186" w:line="276" w:lineRule="auto"/>
        <w:ind w:left="730"/>
        <w:rPr>
          <w:szCs w:val="24"/>
        </w:rPr>
      </w:pPr>
      <w:r w:rsidRPr="000B749B">
        <w:rPr>
          <w:szCs w:val="24"/>
        </w:rPr>
        <w:t xml:space="preserve">Принимать на себя ответственность за результаты своих действий. </w:t>
      </w:r>
    </w:p>
    <w:p w14:paraId="490E3EB6" w14:textId="77777777" w:rsidR="005B13E6" w:rsidRPr="000B749B" w:rsidRDefault="00F23915" w:rsidP="000B749B">
      <w:pPr>
        <w:numPr>
          <w:ilvl w:val="0"/>
          <w:numId w:val="1"/>
        </w:numPr>
        <w:spacing w:after="178" w:line="276" w:lineRule="auto"/>
        <w:ind w:hanging="420"/>
        <w:rPr>
          <w:szCs w:val="24"/>
        </w:rPr>
      </w:pPr>
      <w:r w:rsidRPr="000B749B">
        <w:rPr>
          <w:szCs w:val="24"/>
        </w:rPr>
        <w:t xml:space="preserve">развитие исследовательских учебных действий, включая навыки работы с информацией (извлекать информацию из различных источников, анализировать, систематизировать, представлять различными способами); </w:t>
      </w:r>
    </w:p>
    <w:p w14:paraId="4288B83D" w14:textId="77777777" w:rsidR="005B13E6" w:rsidRPr="000B749B" w:rsidRDefault="00F23915" w:rsidP="000B749B">
      <w:pPr>
        <w:numPr>
          <w:ilvl w:val="0"/>
          <w:numId w:val="1"/>
        </w:numPr>
        <w:spacing w:line="276" w:lineRule="auto"/>
        <w:ind w:hanging="420"/>
        <w:rPr>
          <w:szCs w:val="24"/>
        </w:rPr>
      </w:pPr>
      <w:r w:rsidRPr="000B749B">
        <w:rPr>
          <w:szCs w:val="24"/>
        </w:rPr>
        <w:t xml:space="preserve">развитие смыслового чтения, включая умение определять тему, устанавливать логическую последовательность основных фактов; </w:t>
      </w:r>
    </w:p>
    <w:p w14:paraId="4A13F599" w14:textId="5E72865C" w:rsidR="0067146D" w:rsidRPr="000B749B" w:rsidRDefault="00F23915" w:rsidP="000B749B">
      <w:pPr>
        <w:numPr>
          <w:ilvl w:val="0"/>
          <w:numId w:val="1"/>
        </w:numPr>
        <w:spacing w:after="196" w:line="276" w:lineRule="auto"/>
        <w:ind w:hanging="420"/>
        <w:rPr>
          <w:szCs w:val="24"/>
        </w:rPr>
      </w:pPr>
      <w:r w:rsidRPr="000B749B">
        <w:rPr>
          <w:szCs w:val="24"/>
        </w:rPr>
        <w:t>умение анализировать итоги своей деятельности (как положительные, так и отрицательные), делать выводы (промежуточные и итоговые), определять новые цели и задачи на основе результатов работы</w:t>
      </w:r>
      <w:r w:rsidR="0067146D" w:rsidRPr="000B749B">
        <w:rPr>
          <w:szCs w:val="24"/>
        </w:rPr>
        <w:t>.</w:t>
      </w:r>
    </w:p>
    <w:p w14:paraId="3A04FF8A" w14:textId="633F6DDF" w:rsidR="003925F7" w:rsidRPr="000B749B" w:rsidRDefault="003925F7" w:rsidP="000B749B">
      <w:pPr>
        <w:spacing w:after="196" w:line="276" w:lineRule="auto"/>
        <w:ind w:left="765" w:firstLine="0"/>
        <w:rPr>
          <w:b/>
          <w:bCs/>
          <w:szCs w:val="24"/>
        </w:rPr>
      </w:pPr>
      <w:r w:rsidRPr="000B749B">
        <w:rPr>
          <w:b/>
          <w:bCs/>
          <w:szCs w:val="24"/>
        </w:rPr>
        <w:t>Предметные результаты:</w:t>
      </w:r>
    </w:p>
    <w:tbl>
      <w:tblPr>
        <w:tblW w:w="12225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6"/>
        <w:gridCol w:w="6229"/>
      </w:tblGrid>
      <w:tr w:rsidR="003925F7" w:rsidRPr="000B749B" w14:paraId="421F0D4F" w14:textId="77777777" w:rsidTr="003925F7">
        <w:trPr>
          <w:trHeight w:val="320"/>
        </w:trPr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4CBC6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b/>
                <w:bCs/>
                <w:szCs w:val="24"/>
              </w:rPr>
              <w:t>Умеют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A4393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b/>
                <w:bCs/>
                <w:szCs w:val="24"/>
              </w:rPr>
              <w:t>Знают</w:t>
            </w:r>
          </w:p>
        </w:tc>
      </w:tr>
      <w:tr w:rsidR="003925F7" w:rsidRPr="000B749B" w14:paraId="25847835" w14:textId="77777777" w:rsidTr="003925F7">
        <w:trPr>
          <w:trHeight w:val="300"/>
        </w:trPr>
        <w:tc>
          <w:tcPr>
            <w:tcW w:w="12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E5E4D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b/>
                <w:bCs/>
                <w:szCs w:val="24"/>
              </w:rPr>
              <w:lastRenderedPageBreak/>
              <w:t>Транспорт</w:t>
            </w:r>
          </w:p>
        </w:tc>
      </w:tr>
      <w:tr w:rsidR="003925F7" w:rsidRPr="000B749B" w14:paraId="6CD0CD03" w14:textId="77777777" w:rsidTr="003925F7">
        <w:trPr>
          <w:trHeight w:val="540"/>
        </w:trPr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440A0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Оплачивать проезд, приобретать билеты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01CE1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Правила пользования автобусами и электричками пригородного сообщения</w:t>
            </w:r>
          </w:p>
        </w:tc>
      </w:tr>
      <w:tr w:rsidR="003925F7" w:rsidRPr="000B749B" w14:paraId="73C4DF8D" w14:textId="77777777" w:rsidTr="003925F7">
        <w:trPr>
          <w:trHeight w:val="320"/>
        </w:trPr>
        <w:tc>
          <w:tcPr>
            <w:tcW w:w="12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CDCC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b/>
                <w:bCs/>
                <w:szCs w:val="24"/>
              </w:rPr>
              <w:t>Личная гигиена и здоровье</w:t>
            </w:r>
          </w:p>
        </w:tc>
      </w:tr>
      <w:tr w:rsidR="003925F7" w:rsidRPr="000B749B" w14:paraId="16BBBD7E" w14:textId="77777777" w:rsidTr="003925F7">
        <w:trPr>
          <w:trHeight w:val="320"/>
        </w:trPr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11942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Ухаживать за телом, руками и ногами. Выполнять утреннюю гимнастику, принимать водные процедуры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2EEB1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Основные правила ухода за телом, руками и ногами. Основные способы закаливания, комплекс утренней гимнастики</w:t>
            </w:r>
          </w:p>
        </w:tc>
      </w:tr>
      <w:tr w:rsidR="003925F7" w:rsidRPr="000B749B" w14:paraId="1CC62D1D" w14:textId="77777777" w:rsidTr="003925F7">
        <w:trPr>
          <w:trHeight w:val="300"/>
        </w:trPr>
        <w:tc>
          <w:tcPr>
            <w:tcW w:w="12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13F4C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b/>
                <w:bCs/>
                <w:szCs w:val="24"/>
              </w:rPr>
              <w:t>Одежда и обувь</w:t>
            </w:r>
          </w:p>
        </w:tc>
      </w:tr>
      <w:tr w:rsidR="003925F7" w:rsidRPr="000B749B" w14:paraId="7F8FA843" w14:textId="77777777" w:rsidTr="003925F7">
        <w:trPr>
          <w:trHeight w:val="780"/>
        </w:trPr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D7797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Выполнять повседневный уход за одеждой: чистку, ручную и машинную стирку под контролем взрослых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1D5B0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Правила ручной и машинной стирки и приемы повседневного ухода за одеждой</w:t>
            </w:r>
          </w:p>
        </w:tc>
      </w:tr>
      <w:tr w:rsidR="003925F7" w:rsidRPr="000B749B" w14:paraId="69D85262" w14:textId="77777777" w:rsidTr="003925F7">
        <w:trPr>
          <w:trHeight w:val="320"/>
        </w:trPr>
        <w:tc>
          <w:tcPr>
            <w:tcW w:w="12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6FEC3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b/>
                <w:bCs/>
                <w:szCs w:val="24"/>
              </w:rPr>
              <w:t>Питание</w:t>
            </w:r>
          </w:p>
        </w:tc>
      </w:tr>
      <w:tr w:rsidR="003925F7" w:rsidRPr="000B749B" w14:paraId="259C0BC2" w14:textId="77777777" w:rsidTr="003925F7">
        <w:trPr>
          <w:trHeight w:val="940"/>
        </w:trPr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D67BF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Выполнять первичную обработку яиц, овощей, плодов, ягод, муки и круп, уметь готовить их для хранения. Размораживать мясо при помощи микроволновки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1E4AE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Виды жиров, яиц, муки, круп, мяса, способы их хранения</w:t>
            </w:r>
          </w:p>
          <w:p w14:paraId="170E95F8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Приемы первичной обработки овощей, плодов, ягод и грибов, муки и круп</w:t>
            </w:r>
          </w:p>
        </w:tc>
      </w:tr>
      <w:tr w:rsidR="003925F7" w:rsidRPr="000B749B" w14:paraId="21980444" w14:textId="77777777" w:rsidTr="003925F7">
        <w:trPr>
          <w:trHeight w:val="320"/>
        </w:trPr>
        <w:tc>
          <w:tcPr>
            <w:tcW w:w="12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BE1F2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b/>
                <w:bCs/>
                <w:szCs w:val="24"/>
              </w:rPr>
              <w:t>Жилище</w:t>
            </w:r>
          </w:p>
        </w:tc>
      </w:tr>
      <w:tr w:rsidR="003925F7" w:rsidRPr="000B749B" w14:paraId="0B8A4399" w14:textId="77777777" w:rsidTr="003925F7">
        <w:trPr>
          <w:trHeight w:val="940"/>
        </w:trPr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86836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Производить элементарный уход за комнатными растениями, кухонной посудой и утварью, мебелью и бельем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2D2B4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Виды комнатных растений, элементарные способы ухода за ними. Виды кухонной утвари и правила ухода за ней. Предметы для сервировки стола. Кухонную мебель, название и назначение</w:t>
            </w:r>
          </w:p>
        </w:tc>
      </w:tr>
      <w:tr w:rsidR="003925F7" w:rsidRPr="000B749B" w14:paraId="5FB5B716" w14:textId="77777777" w:rsidTr="003925F7">
        <w:trPr>
          <w:trHeight w:val="300"/>
        </w:trPr>
        <w:tc>
          <w:tcPr>
            <w:tcW w:w="12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FEFF7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b/>
                <w:bCs/>
                <w:szCs w:val="24"/>
              </w:rPr>
              <w:t>Семья</w:t>
            </w:r>
          </w:p>
        </w:tc>
      </w:tr>
      <w:tr w:rsidR="003925F7" w:rsidRPr="000B749B" w14:paraId="25F10018" w14:textId="77777777" w:rsidTr="003925F7">
        <w:trPr>
          <w:trHeight w:val="300"/>
        </w:trPr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DB775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lastRenderedPageBreak/>
              <w:t>Выполнять свои обязанности в семье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3F5FF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Близких родственников, свои обязанности в семье</w:t>
            </w:r>
          </w:p>
        </w:tc>
      </w:tr>
      <w:tr w:rsidR="003925F7" w:rsidRPr="000B749B" w14:paraId="16386108" w14:textId="77777777" w:rsidTr="003925F7">
        <w:trPr>
          <w:trHeight w:val="260"/>
        </w:trPr>
        <w:tc>
          <w:tcPr>
            <w:tcW w:w="12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D64FF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b/>
                <w:bCs/>
                <w:szCs w:val="24"/>
              </w:rPr>
              <w:t>Охрана здоровья</w:t>
            </w:r>
          </w:p>
        </w:tc>
      </w:tr>
      <w:tr w:rsidR="003925F7" w:rsidRPr="000B749B" w14:paraId="449E18A8" w14:textId="77777777" w:rsidTr="003925F7">
        <w:trPr>
          <w:trHeight w:val="440"/>
        </w:trPr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F33F2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Измерять температуру тела, обрабатывать раны, порезы и ссадины.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87BB1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Виды медицинской помощи, способы измерения температуры тела, способы обработки ран, порезов и ссадин. Средства для предупреждения вирусных и простудных заболеваний        </w:t>
            </w:r>
          </w:p>
        </w:tc>
      </w:tr>
      <w:tr w:rsidR="003925F7" w:rsidRPr="000B749B" w14:paraId="1BEC4BFF" w14:textId="77777777" w:rsidTr="003925F7">
        <w:trPr>
          <w:trHeight w:val="340"/>
        </w:trPr>
        <w:tc>
          <w:tcPr>
            <w:tcW w:w="12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4B97B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b/>
                <w:bCs/>
                <w:szCs w:val="24"/>
              </w:rPr>
              <w:t>Средства связи</w:t>
            </w:r>
          </w:p>
        </w:tc>
      </w:tr>
      <w:tr w:rsidR="003925F7" w:rsidRPr="000B749B" w14:paraId="5F6B305B" w14:textId="77777777" w:rsidTr="003925F7">
        <w:trPr>
          <w:trHeight w:val="440"/>
        </w:trPr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44D6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Отправлять письма различного вида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9ADBE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Основные средства связи, виды почтовых отправлений и виды писем</w:t>
            </w:r>
          </w:p>
        </w:tc>
      </w:tr>
    </w:tbl>
    <w:p w14:paraId="2E2B0733" w14:textId="77777777" w:rsidR="003925F7" w:rsidRPr="000B749B" w:rsidRDefault="003925F7" w:rsidP="000B749B">
      <w:pPr>
        <w:spacing w:line="276" w:lineRule="auto"/>
        <w:jc w:val="both"/>
        <w:rPr>
          <w:vanish/>
          <w:szCs w:val="24"/>
        </w:rPr>
      </w:pPr>
    </w:p>
    <w:tbl>
      <w:tblPr>
        <w:tblW w:w="12225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9"/>
        <w:gridCol w:w="6286"/>
      </w:tblGrid>
      <w:tr w:rsidR="003925F7" w:rsidRPr="000B749B" w14:paraId="36938B15" w14:textId="77777777" w:rsidTr="00A7321B">
        <w:tc>
          <w:tcPr>
            <w:tcW w:w="14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FF7D5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b/>
                <w:bCs/>
                <w:i/>
                <w:iCs/>
                <w:szCs w:val="24"/>
              </w:rPr>
              <w:t>Достаточный уровень</w:t>
            </w:r>
          </w:p>
        </w:tc>
      </w:tr>
      <w:tr w:rsidR="003925F7" w:rsidRPr="000B749B" w14:paraId="4CF78AFD" w14:textId="77777777" w:rsidTr="00A7321B">
        <w:tc>
          <w:tcPr>
            <w:tcW w:w="14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B8343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b/>
                <w:bCs/>
                <w:szCs w:val="24"/>
              </w:rPr>
              <w:t>Транспорт</w:t>
            </w:r>
          </w:p>
        </w:tc>
      </w:tr>
      <w:tr w:rsidR="003925F7" w:rsidRPr="000B749B" w14:paraId="160EAE49" w14:textId="77777777" w:rsidTr="00A7321B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BEA18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Ориентироваться в расписании, оплачивать проезд, приобретать билеты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080EC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Основные средства пригородного сообщения, стоимость проезда до ближайших населенных пунктов</w:t>
            </w:r>
          </w:p>
        </w:tc>
      </w:tr>
      <w:tr w:rsidR="003925F7" w:rsidRPr="000B749B" w14:paraId="707BEBD9" w14:textId="77777777" w:rsidTr="00A7321B">
        <w:tc>
          <w:tcPr>
            <w:tcW w:w="14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0E41C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b/>
                <w:bCs/>
                <w:szCs w:val="24"/>
              </w:rPr>
              <w:t>Личная гигиена и здоровье</w:t>
            </w:r>
          </w:p>
        </w:tc>
      </w:tr>
      <w:tr w:rsidR="003925F7" w:rsidRPr="000B749B" w14:paraId="2DBC5273" w14:textId="77777777" w:rsidTr="00A7321B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3D054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Ухаживать за телом, руками и ногами, подбирать косметические средства. Выбирать способы закаливания и выполнять их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C00F4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Основные косметические средства для ухода за телом, рукам и ногами и правила их использования.</w:t>
            </w:r>
          </w:p>
          <w:p w14:paraId="1F2D73B3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 Основные способы закаливания, их выбор и правила выполнения</w:t>
            </w:r>
          </w:p>
        </w:tc>
      </w:tr>
      <w:tr w:rsidR="003925F7" w:rsidRPr="000B749B" w14:paraId="0A4BF0F2" w14:textId="77777777" w:rsidTr="00A7321B">
        <w:tc>
          <w:tcPr>
            <w:tcW w:w="14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3D700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b/>
                <w:bCs/>
                <w:szCs w:val="24"/>
              </w:rPr>
              <w:t>Одежда и обувь</w:t>
            </w:r>
          </w:p>
        </w:tc>
      </w:tr>
      <w:tr w:rsidR="003925F7" w:rsidRPr="000B749B" w14:paraId="16A5B142" w14:textId="77777777" w:rsidTr="00A7321B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73481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lastRenderedPageBreak/>
              <w:t>Выбирать вид ухода за одеждой в зависимости от обозначения на этикетке и выполнять их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6025D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Значение опрятного вида человека, правила и приемы ухода за одеждой в зависимости от обозначения на этикетке</w:t>
            </w:r>
          </w:p>
        </w:tc>
      </w:tr>
      <w:tr w:rsidR="003925F7" w:rsidRPr="000B749B" w14:paraId="79D7ECE9" w14:textId="77777777" w:rsidTr="00A7321B">
        <w:tc>
          <w:tcPr>
            <w:tcW w:w="14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DF409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b/>
                <w:bCs/>
                <w:szCs w:val="24"/>
              </w:rPr>
              <w:t>Питание</w:t>
            </w:r>
          </w:p>
        </w:tc>
      </w:tr>
      <w:tr w:rsidR="003925F7" w:rsidRPr="000B749B" w14:paraId="0FD52DE2" w14:textId="77777777" w:rsidTr="00A7321B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8995B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Выполнять первичную обработку яиц, овощей, плодов, ягод, муки и круп, уметь выбирать место для их хранения. Производить глубокую заморозку мяса и способы его размораживания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03BDC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Виды жиров, яиц, муки, круп, мяса, способы их хранения. Приемы первичной обработки овощей, плодов, ягод и грибов, муки и круп</w:t>
            </w:r>
          </w:p>
        </w:tc>
      </w:tr>
      <w:tr w:rsidR="003925F7" w:rsidRPr="000B749B" w14:paraId="48412088" w14:textId="77777777" w:rsidTr="00A7321B">
        <w:tc>
          <w:tcPr>
            <w:tcW w:w="14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DEB1B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b/>
                <w:bCs/>
                <w:szCs w:val="24"/>
              </w:rPr>
              <w:t>Жилище</w:t>
            </w:r>
          </w:p>
        </w:tc>
      </w:tr>
      <w:tr w:rsidR="003925F7" w:rsidRPr="000B749B" w14:paraId="27B898B6" w14:textId="77777777" w:rsidTr="00A7321B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9E451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Ухаживать за комнатными растениями, соблюдать правила гигиены и хранить кухонное белье, посуду и утварь. Подбирать предметы для сервировки стола в зависимости от меню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8B04D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Виды комнатных растений. Особенности ухода, правила полива, подкормки, выбора горшков и кашпо для комнатных растений.</w:t>
            </w:r>
          </w:p>
          <w:p w14:paraId="66602847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Правила гигиены и хранения кухонного белья, посуды, утвари и мебели.</w:t>
            </w:r>
          </w:p>
          <w:p w14:paraId="11F60F60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Кухонную и столовую посуду</w:t>
            </w:r>
          </w:p>
        </w:tc>
      </w:tr>
      <w:tr w:rsidR="003925F7" w:rsidRPr="000B749B" w14:paraId="4DA8A220" w14:textId="77777777" w:rsidTr="00A7321B">
        <w:tc>
          <w:tcPr>
            <w:tcW w:w="14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758DA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b/>
                <w:bCs/>
                <w:szCs w:val="24"/>
              </w:rPr>
              <w:t>Семья</w:t>
            </w:r>
          </w:p>
        </w:tc>
      </w:tr>
      <w:tr w:rsidR="003925F7" w:rsidRPr="000B749B" w14:paraId="33AD9CED" w14:textId="77777777" w:rsidTr="00A7321B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07413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Распределять обязанности в семье, помогать младшим и выполнять свои обязанности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1DD8F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Взаимоотношения между родственниками, распределение обязанностей в семье</w:t>
            </w:r>
          </w:p>
        </w:tc>
      </w:tr>
      <w:tr w:rsidR="003925F7" w:rsidRPr="000B749B" w14:paraId="4E455FC3" w14:textId="77777777" w:rsidTr="00A7321B">
        <w:tc>
          <w:tcPr>
            <w:tcW w:w="14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A121B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b/>
                <w:bCs/>
                <w:szCs w:val="24"/>
              </w:rPr>
              <w:t>Охрана здоровья</w:t>
            </w:r>
          </w:p>
        </w:tc>
      </w:tr>
      <w:tr w:rsidR="003925F7" w:rsidRPr="000B749B" w14:paraId="2F61AEDB" w14:textId="77777777" w:rsidTr="00A7321B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7A064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lastRenderedPageBreak/>
              <w:t>Обрабатывать раны, порезы и ссадины, применять профилактические средства для предупреждения вирусных и простудных заболеваний    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11364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Виды доврачебной и врачебной помощи, способы измерения температуры тела, обработки ран, порезов и ссадин. Профилактические средства для предупреждения вирусных и простудных заболеваний  </w:t>
            </w:r>
          </w:p>
        </w:tc>
      </w:tr>
      <w:tr w:rsidR="003925F7" w:rsidRPr="000B749B" w14:paraId="65C6D184" w14:textId="77777777" w:rsidTr="00A7321B">
        <w:tc>
          <w:tcPr>
            <w:tcW w:w="14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DE4FE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b/>
                <w:bCs/>
                <w:szCs w:val="24"/>
              </w:rPr>
              <w:t>Средства связи</w:t>
            </w:r>
          </w:p>
        </w:tc>
      </w:tr>
      <w:tr w:rsidR="003925F7" w:rsidRPr="000B749B" w14:paraId="7BB1BEAE" w14:textId="77777777" w:rsidTr="00A7321B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0AEB7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Составлять и отправлять письма различного вида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B5C53" w14:textId="77777777" w:rsidR="003925F7" w:rsidRPr="000B749B" w:rsidRDefault="003925F7" w:rsidP="000B749B">
            <w:pPr>
              <w:spacing w:line="276" w:lineRule="auto"/>
              <w:jc w:val="both"/>
              <w:rPr>
                <w:szCs w:val="24"/>
              </w:rPr>
            </w:pPr>
            <w:r w:rsidRPr="000B749B">
              <w:rPr>
                <w:szCs w:val="24"/>
              </w:rPr>
              <w:t>Основные средства связи, их назначение и особенности использования. Виды почтовых отправлений, порядок составления и отправления писем различного вида</w:t>
            </w:r>
          </w:p>
        </w:tc>
      </w:tr>
    </w:tbl>
    <w:p w14:paraId="7AB2D792" w14:textId="77777777" w:rsidR="003925F7" w:rsidRPr="000B749B" w:rsidRDefault="003925F7" w:rsidP="000B749B">
      <w:pPr>
        <w:spacing w:after="196" w:line="276" w:lineRule="auto"/>
        <w:ind w:left="765" w:firstLine="0"/>
        <w:rPr>
          <w:b/>
          <w:bCs/>
          <w:szCs w:val="24"/>
        </w:rPr>
      </w:pPr>
    </w:p>
    <w:p w14:paraId="340C7F0B" w14:textId="77777777" w:rsidR="003925F7" w:rsidRPr="000B749B" w:rsidRDefault="003925F7" w:rsidP="000B749B">
      <w:pPr>
        <w:pStyle w:val="a5"/>
        <w:spacing w:line="276" w:lineRule="auto"/>
        <w:ind w:left="765" w:firstLine="0"/>
        <w:rPr>
          <w:b/>
          <w:szCs w:val="24"/>
        </w:rPr>
      </w:pPr>
    </w:p>
    <w:p w14:paraId="27127186" w14:textId="7394F1C8" w:rsidR="006F1813" w:rsidRPr="000B749B" w:rsidRDefault="006F1813" w:rsidP="000B749B">
      <w:pPr>
        <w:pStyle w:val="a5"/>
        <w:spacing w:line="276" w:lineRule="auto"/>
        <w:ind w:left="765" w:firstLine="0"/>
        <w:rPr>
          <w:b/>
          <w:szCs w:val="24"/>
        </w:rPr>
      </w:pPr>
      <w:r w:rsidRPr="000B749B">
        <w:rPr>
          <w:b/>
          <w:szCs w:val="24"/>
        </w:rPr>
        <w:t>УЧЕБНО-МЕТОДИЧЕСКИЙ</w:t>
      </w:r>
      <w:r w:rsidRPr="000B749B">
        <w:rPr>
          <w:b/>
          <w:spacing w:val="-4"/>
          <w:szCs w:val="24"/>
        </w:rPr>
        <w:t xml:space="preserve"> </w:t>
      </w:r>
      <w:r w:rsidRPr="000B749B">
        <w:rPr>
          <w:b/>
          <w:szCs w:val="24"/>
        </w:rPr>
        <w:t>КОМПЛЕКС</w:t>
      </w:r>
      <w:r w:rsidRPr="000B749B">
        <w:rPr>
          <w:b/>
          <w:spacing w:val="-7"/>
          <w:szCs w:val="24"/>
        </w:rPr>
        <w:t xml:space="preserve"> </w:t>
      </w:r>
      <w:r w:rsidRPr="000B749B">
        <w:rPr>
          <w:b/>
          <w:szCs w:val="24"/>
        </w:rPr>
        <w:t>(УМК):</w:t>
      </w:r>
    </w:p>
    <w:p w14:paraId="0262E5B1" w14:textId="77777777" w:rsidR="006F1813" w:rsidRPr="000B749B" w:rsidRDefault="006F1813" w:rsidP="000B749B">
      <w:pPr>
        <w:spacing w:line="276" w:lineRule="auto"/>
        <w:ind w:left="765" w:firstLine="0"/>
        <w:rPr>
          <w:szCs w:val="24"/>
        </w:rPr>
      </w:pPr>
    </w:p>
    <w:p w14:paraId="31A428DA" w14:textId="01FF3350" w:rsidR="003925F7" w:rsidRPr="000B749B" w:rsidRDefault="00F23915" w:rsidP="000B749B">
      <w:pPr>
        <w:pStyle w:val="a6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0B749B">
        <w:t xml:space="preserve"> </w:t>
      </w:r>
      <w:r w:rsidR="003925F7" w:rsidRPr="000B749B">
        <w:rPr>
          <w:color w:val="000000"/>
        </w:rPr>
        <w:t>Воронкова В.В. «Программы специальных (коррекционных) общеобразовательный учреждений VIII вида. ВЛАДОС, 2012 год.</w:t>
      </w:r>
    </w:p>
    <w:p w14:paraId="01BFF9C8" w14:textId="1AF10E3D" w:rsidR="003925F7" w:rsidRPr="000B749B" w:rsidRDefault="003925F7" w:rsidP="000B749B">
      <w:pPr>
        <w:pStyle w:val="a6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0B749B">
        <w:rPr>
          <w:color w:val="000000"/>
        </w:rPr>
        <w:t>Львова С.А. Практический материал к урокам социально-бытовой ориентировки в специальной (коррекционной) общеобразовательной школе VIII вида. 5-9 классы: Пособие для учителя /</w:t>
      </w:r>
      <w:proofErr w:type="spellStart"/>
      <w:r w:rsidRPr="000B749B">
        <w:rPr>
          <w:color w:val="000000"/>
        </w:rPr>
        <w:t>С.А.Львова</w:t>
      </w:r>
      <w:proofErr w:type="spellEnd"/>
      <w:r w:rsidRPr="000B749B">
        <w:rPr>
          <w:color w:val="000000"/>
        </w:rPr>
        <w:t>/ ВЛАДОС, 2013 год – 136 с.</w:t>
      </w:r>
    </w:p>
    <w:p w14:paraId="4DD1F9E0" w14:textId="77777777" w:rsidR="00A52E30" w:rsidRPr="000B749B" w:rsidRDefault="00A52E30" w:rsidP="000B749B">
      <w:pPr>
        <w:spacing w:line="276" w:lineRule="auto"/>
        <w:rPr>
          <w:b/>
          <w:szCs w:val="24"/>
        </w:rPr>
      </w:pPr>
      <w:r w:rsidRPr="000B749B">
        <w:rPr>
          <w:b/>
          <w:szCs w:val="24"/>
        </w:rPr>
        <w:t>УЧЕБНЫЙ</w:t>
      </w:r>
      <w:r w:rsidRPr="000B749B">
        <w:rPr>
          <w:b/>
          <w:spacing w:val="-3"/>
          <w:szCs w:val="24"/>
        </w:rPr>
        <w:t xml:space="preserve"> </w:t>
      </w:r>
      <w:r w:rsidRPr="000B749B">
        <w:rPr>
          <w:b/>
          <w:szCs w:val="24"/>
        </w:rPr>
        <w:t>ПЛАН</w:t>
      </w:r>
      <w:r w:rsidRPr="000B749B">
        <w:rPr>
          <w:b/>
          <w:spacing w:val="-3"/>
          <w:szCs w:val="24"/>
        </w:rPr>
        <w:t xml:space="preserve"> </w:t>
      </w:r>
      <w:r w:rsidRPr="000B749B">
        <w:rPr>
          <w:b/>
          <w:szCs w:val="24"/>
        </w:rPr>
        <w:t>(количество</w:t>
      </w:r>
      <w:r w:rsidRPr="000B749B">
        <w:rPr>
          <w:b/>
          <w:spacing w:val="-3"/>
          <w:szCs w:val="24"/>
        </w:rPr>
        <w:t xml:space="preserve"> </w:t>
      </w:r>
      <w:r w:rsidRPr="000B749B">
        <w:rPr>
          <w:b/>
          <w:szCs w:val="24"/>
        </w:rPr>
        <w:t>часов):</w:t>
      </w:r>
    </w:p>
    <w:p w14:paraId="2CBC0C22" w14:textId="24E7A54B" w:rsidR="003925F7" w:rsidRPr="000B749B" w:rsidRDefault="00A52E30" w:rsidP="000B749B">
      <w:pPr>
        <w:pStyle w:val="a6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0B749B">
        <w:rPr>
          <w:color w:val="000000"/>
        </w:rPr>
        <w:t>6 класс – 1 час в неделю, 34 часа в год</w:t>
      </w:r>
    </w:p>
    <w:p w14:paraId="65BD028A" w14:textId="5DE58630" w:rsidR="00A52E30" w:rsidRPr="000B749B" w:rsidRDefault="00A52E30" w:rsidP="000B749B">
      <w:pPr>
        <w:pStyle w:val="a6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0B749B">
        <w:rPr>
          <w:color w:val="000000"/>
        </w:rPr>
        <w:t>8 класс – 2 часа в неделю, 68 часов в год</w:t>
      </w:r>
    </w:p>
    <w:p w14:paraId="7AADBC2D" w14:textId="3527BBBA" w:rsidR="00A52E30" w:rsidRPr="000B749B" w:rsidRDefault="00A52E30" w:rsidP="000B749B">
      <w:pPr>
        <w:pStyle w:val="a3"/>
        <w:spacing w:before="9" w:line="276" w:lineRule="auto"/>
        <w:rPr>
          <w:b/>
        </w:rPr>
      </w:pPr>
      <w:r w:rsidRPr="000B749B">
        <w:rPr>
          <w:b/>
        </w:rPr>
        <w:t>СОДЕРЖАНИЕ:</w:t>
      </w:r>
    </w:p>
    <w:p w14:paraId="5059B1B3" w14:textId="2D069564" w:rsidR="00A52E30" w:rsidRPr="000B749B" w:rsidRDefault="00A52E30" w:rsidP="000B749B">
      <w:pPr>
        <w:pStyle w:val="a3"/>
        <w:spacing w:before="9" w:line="276" w:lineRule="auto"/>
        <w:rPr>
          <w:b/>
        </w:rPr>
      </w:pPr>
      <w:r w:rsidRPr="000B749B">
        <w:rPr>
          <w:b/>
        </w:rPr>
        <w:t>6 класс</w:t>
      </w:r>
    </w:p>
    <w:p w14:paraId="709DF2F8" w14:textId="730E90D6" w:rsidR="00A52E30" w:rsidRPr="000B749B" w:rsidRDefault="00A52E30" w:rsidP="000B749B">
      <w:pPr>
        <w:pStyle w:val="a3"/>
        <w:spacing w:before="9" w:line="276" w:lineRule="auto"/>
        <w:rPr>
          <w:bCs/>
        </w:rPr>
      </w:pPr>
      <w:r w:rsidRPr="000B749B">
        <w:rPr>
          <w:bCs/>
        </w:rPr>
        <w:t>Транспорт – 3 ч</w:t>
      </w:r>
    </w:p>
    <w:p w14:paraId="10D750F0" w14:textId="273261B0" w:rsidR="00A52E30" w:rsidRPr="000B749B" w:rsidRDefault="00A52E30" w:rsidP="000B749B">
      <w:pPr>
        <w:pStyle w:val="a3"/>
        <w:spacing w:before="9" w:line="276" w:lineRule="auto"/>
        <w:rPr>
          <w:bCs/>
        </w:rPr>
      </w:pPr>
      <w:r w:rsidRPr="000B749B">
        <w:rPr>
          <w:bCs/>
        </w:rPr>
        <w:t>Личная гигиена и здоровье – 5 ч</w:t>
      </w:r>
    </w:p>
    <w:p w14:paraId="52DA53EF" w14:textId="081A8ED7" w:rsidR="00A52E30" w:rsidRPr="000B749B" w:rsidRDefault="00A52E30" w:rsidP="000B749B">
      <w:pPr>
        <w:pStyle w:val="a3"/>
        <w:spacing w:before="9" w:line="276" w:lineRule="auto"/>
        <w:rPr>
          <w:bCs/>
        </w:rPr>
      </w:pPr>
      <w:r w:rsidRPr="000B749B">
        <w:rPr>
          <w:bCs/>
        </w:rPr>
        <w:t>Одежда и обувь – 3 ч</w:t>
      </w:r>
    </w:p>
    <w:p w14:paraId="7DE692A9" w14:textId="474826AA" w:rsidR="00A52E30" w:rsidRPr="000B749B" w:rsidRDefault="00A52E30" w:rsidP="000B749B">
      <w:pPr>
        <w:pStyle w:val="a3"/>
        <w:spacing w:before="9" w:line="276" w:lineRule="auto"/>
        <w:rPr>
          <w:bCs/>
        </w:rPr>
      </w:pPr>
      <w:r w:rsidRPr="000B749B">
        <w:rPr>
          <w:bCs/>
        </w:rPr>
        <w:t>Питание – 8 ч</w:t>
      </w:r>
    </w:p>
    <w:p w14:paraId="36001250" w14:textId="0EA190DA" w:rsidR="00A52E30" w:rsidRPr="000B749B" w:rsidRDefault="00A52E30" w:rsidP="000B749B">
      <w:pPr>
        <w:pStyle w:val="a3"/>
        <w:spacing w:before="9" w:line="276" w:lineRule="auto"/>
        <w:rPr>
          <w:bCs/>
        </w:rPr>
      </w:pPr>
      <w:r w:rsidRPr="000B749B">
        <w:rPr>
          <w:bCs/>
        </w:rPr>
        <w:t>Жилище – 4 ч</w:t>
      </w:r>
    </w:p>
    <w:p w14:paraId="673EB14B" w14:textId="11AA6A60" w:rsidR="00A52E30" w:rsidRPr="000B749B" w:rsidRDefault="00A52E30" w:rsidP="000B749B">
      <w:pPr>
        <w:pStyle w:val="a3"/>
        <w:spacing w:before="9" w:line="276" w:lineRule="auto"/>
        <w:rPr>
          <w:bCs/>
        </w:rPr>
      </w:pPr>
      <w:r w:rsidRPr="000B749B">
        <w:rPr>
          <w:bCs/>
        </w:rPr>
        <w:lastRenderedPageBreak/>
        <w:t>Семья – 1 ч</w:t>
      </w:r>
    </w:p>
    <w:p w14:paraId="51BF8F22" w14:textId="6F811126" w:rsidR="00A52E30" w:rsidRPr="000B749B" w:rsidRDefault="00A52E30" w:rsidP="000B749B">
      <w:pPr>
        <w:pStyle w:val="a3"/>
        <w:spacing w:before="9" w:line="276" w:lineRule="auto"/>
        <w:rPr>
          <w:bCs/>
        </w:rPr>
      </w:pPr>
      <w:r w:rsidRPr="000B749B">
        <w:rPr>
          <w:bCs/>
        </w:rPr>
        <w:t>Охрана здоровья – 3 ч</w:t>
      </w:r>
    </w:p>
    <w:p w14:paraId="457BBFC3" w14:textId="7334D69D" w:rsidR="00A52E30" w:rsidRPr="000B749B" w:rsidRDefault="00A52E30" w:rsidP="000B749B">
      <w:pPr>
        <w:pStyle w:val="a3"/>
        <w:spacing w:before="9" w:line="276" w:lineRule="auto"/>
        <w:rPr>
          <w:bCs/>
        </w:rPr>
      </w:pPr>
      <w:r w:rsidRPr="000B749B">
        <w:rPr>
          <w:bCs/>
        </w:rPr>
        <w:t>Средства связи – 2 ч</w:t>
      </w:r>
    </w:p>
    <w:p w14:paraId="4D1A4157" w14:textId="00720144" w:rsidR="00A52E30" w:rsidRPr="000B749B" w:rsidRDefault="00A52E30" w:rsidP="000B749B">
      <w:pPr>
        <w:pStyle w:val="a3"/>
        <w:spacing w:before="9" w:line="276" w:lineRule="auto"/>
        <w:rPr>
          <w:bCs/>
        </w:rPr>
      </w:pPr>
      <w:r w:rsidRPr="000B749B">
        <w:rPr>
          <w:bCs/>
        </w:rPr>
        <w:t>Контроль и учёт знаний – 3 ч</w:t>
      </w:r>
    </w:p>
    <w:p w14:paraId="4959D0E1" w14:textId="299FDB6D" w:rsidR="00A52E30" w:rsidRPr="000B749B" w:rsidRDefault="00A52E30" w:rsidP="000B749B">
      <w:pPr>
        <w:pStyle w:val="a6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</w:p>
    <w:p w14:paraId="74B1A40F" w14:textId="0F297FAC" w:rsidR="00A52E30" w:rsidRPr="000B749B" w:rsidRDefault="00A52E30" w:rsidP="000B749B">
      <w:pPr>
        <w:pStyle w:val="a6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</w:rPr>
      </w:pPr>
      <w:r w:rsidRPr="000B749B">
        <w:rPr>
          <w:b/>
          <w:bCs/>
          <w:color w:val="000000"/>
        </w:rPr>
        <w:t>8 класс</w:t>
      </w:r>
    </w:p>
    <w:p w14:paraId="4613B456" w14:textId="47DFAA2A" w:rsidR="00A52E30" w:rsidRPr="000B749B" w:rsidRDefault="00A52E30" w:rsidP="000B749B">
      <w:pPr>
        <w:pStyle w:val="a6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0B749B">
        <w:rPr>
          <w:color w:val="000000"/>
        </w:rPr>
        <w:t>Личная гигиена</w:t>
      </w:r>
      <w:r w:rsidRPr="000B749B">
        <w:rPr>
          <w:color w:val="000000"/>
        </w:rPr>
        <w:t xml:space="preserve"> – 4 ч</w:t>
      </w:r>
    </w:p>
    <w:p w14:paraId="6A8FDF60" w14:textId="41B9B60C" w:rsidR="00A52E30" w:rsidRPr="000B749B" w:rsidRDefault="00A52E30" w:rsidP="000B749B">
      <w:pPr>
        <w:pStyle w:val="a6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0B749B">
        <w:rPr>
          <w:color w:val="000000"/>
        </w:rPr>
        <w:t>Одежда</w:t>
      </w:r>
      <w:r w:rsidRPr="000B749B">
        <w:rPr>
          <w:color w:val="000000"/>
        </w:rPr>
        <w:t xml:space="preserve"> – 6 ч</w:t>
      </w:r>
    </w:p>
    <w:p w14:paraId="0C89B2D2" w14:textId="3ACFFEC9" w:rsidR="00A52E30" w:rsidRPr="000B749B" w:rsidRDefault="00A52E30" w:rsidP="000B749B">
      <w:pPr>
        <w:pStyle w:val="a6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0B749B">
        <w:rPr>
          <w:color w:val="000000"/>
        </w:rPr>
        <w:t>Питание</w:t>
      </w:r>
      <w:r w:rsidRPr="000B749B">
        <w:rPr>
          <w:color w:val="000000"/>
        </w:rPr>
        <w:t xml:space="preserve"> – 16 ч</w:t>
      </w:r>
    </w:p>
    <w:p w14:paraId="586E3BD3" w14:textId="5BA0E49B" w:rsidR="00A52E30" w:rsidRPr="000B749B" w:rsidRDefault="00A52E30" w:rsidP="000B749B">
      <w:pPr>
        <w:pStyle w:val="a6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0B749B">
        <w:rPr>
          <w:color w:val="000000"/>
        </w:rPr>
        <w:t>Семья</w:t>
      </w:r>
      <w:r w:rsidRPr="000B749B">
        <w:rPr>
          <w:color w:val="000000"/>
        </w:rPr>
        <w:t xml:space="preserve"> – 6 ч</w:t>
      </w:r>
    </w:p>
    <w:p w14:paraId="466EF7F5" w14:textId="76A41556" w:rsidR="00A52E30" w:rsidRPr="000B749B" w:rsidRDefault="00A52E30" w:rsidP="000B749B">
      <w:pPr>
        <w:pStyle w:val="a6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0B749B">
        <w:rPr>
          <w:color w:val="000000"/>
        </w:rPr>
        <w:t>Культура поведения</w:t>
      </w:r>
      <w:r w:rsidRPr="000B749B">
        <w:rPr>
          <w:color w:val="000000"/>
        </w:rPr>
        <w:t xml:space="preserve"> – 4 ч</w:t>
      </w:r>
    </w:p>
    <w:p w14:paraId="0FD385DF" w14:textId="11738A62" w:rsidR="00A52E30" w:rsidRPr="000B749B" w:rsidRDefault="00A52E30" w:rsidP="000B749B">
      <w:pPr>
        <w:pStyle w:val="a6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0B749B">
        <w:rPr>
          <w:color w:val="000000"/>
        </w:rPr>
        <w:t>Жилище</w:t>
      </w:r>
      <w:r w:rsidRPr="000B749B">
        <w:rPr>
          <w:color w:val="000000"/>
        </w:rPr>
        <w:t xml:space="preserve"> – 6 ч</w:t>
      </w:r>
    </w:p>
    <w:p w14:paraId="18908A7A" w14:textId="66D466AE" w:rsidR="00A52E30" w:rsidRPr="000B749B" w:rsidRDefault="00A52E30" w:rsidP="000B749B">
      <w:pPr>
        <w:pStyle w:val="a6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0B749B">
        <w:rPr>
          <w:color w:val="000000"/>
        </w:rPr>
        <w:t>Транспорт</w:t>
      </w:r>
      <w:r w:rsidRPr="000B749B">
        <w:rPr>
          <w:color w:val="000000"/>
        </w:rPr>
        <w:t xml:space="preserve"> – 4 ч</w:t>
      </w:r>
    </w:p>
    <w:p w14:paraId="7D74151F" w14:textId="568053D7" w:rsidR="00A52E30" w:rsidRPr="000B749B" w:rsidRDefault="00A52E30" w:rsidP="000B749B">
      <w:pPr>
        <w:pStyle w:val="a6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0B749B">
        <w:rPr>
          <w:color w:val="000000"/>
        </w:rPr>
        <w:t>Торговля</w:t>
      </w:r>
      <w:r w:rsidRPr="000B749B">
        <w:rPr>
          <w:color w:val="000000"/>
        </w:rPr>
        <w:t xml:space="preserve"> – 4 ч</w:t>
      </w:r>
    </w:p>
    <w:p w14:paraId="141D4011" w14:textId="2A89A85D" w:rsidR="00A52E30" w:rsidRPr="000B749B" w:rsidRDefault="00A52E30" w:rsidP="000B749B">
      <w:pPr>
        <w:pStyle w:val="a6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0B749B">
        <w:rPr>
          <w:color w:val="000000"/>
        </w:rPr>
        <w:t>Средства связи – 2 ч</w:t>
      </w:r>
    </w:p>
    <w:p w14:paraId="7E0CB6B9" w14:textId="19A49A01" w:rsidR="00A52E30" w:rsidRPr="000B749B" w:rsidRDefault="00A52E30" w:rsidP="000B749B">
      <w:pPr>
        <w:pStyle w:val="a6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0B749B">
        <w:rPr>
          <w:color w:val="000000"/>
        </w:rPr>
        <w:t>Медицинская помощь</w:t>
      </w:r>
      <w:r w:rsidRPr="000B749B">
        <w:rPr>
          <w:color w:val="000000"/>
        </w:rPr>
        <w:t xml:space="preserve"> – 6 ч</w:t>
      </w:r>
    </w:p>
    <w:p w14:paraId="5AB4D25B" w14:textId="27B4D9FB" w:rsidR="00A52E30" w:rsidRPr="000B749B" w:rsidRDefault="00A52E30" w:rsidP="000B749B">
      <w:pPr>
        <w:pStyle w:val="a6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0B749B">
        <w:rPr>
          <w:color w:val="000000"/>
        </w:rPr>
        <w:t>Учреждения, организации и предприятия</w:t>
      </w:r>
      <w:r w:rsidRPr="000B749B">
        <w:rPr>
          <w:color w:val="000000"/>
        </w:rPr>
        <w:t xml:space="preserve"> – 2 ч</w:t>
      </w:r>
    </w:p>
    <w:p w14:paraId="601B443A" w14:textId="6A7FF10C" w:rsidR="00A52E30" w:rsidRPr="000B749B" w:rsidRDefault="000B749B" w:rsidP="000B749B">
      <w:pPr>
        <w:pStyle w:val="a6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0B749B">
        <w:rPr>
          <w:color w:val="000000"/>
        </w:rPr>
        <w:t>Экономика домашнего хозяйства</w:t>
      </w:r>
      <w:r w:rsidRPr="000B749B">
        <w:rPr>
          <w:color w:val="000000"/>
        </w:rPr>
        <w:t xml:space="preserve"> – 8 ч</w:t>
      </w:r>
    </w:p>
    <w:p w14:paraId="05B38470" w14:textId="3CDE252E" w:rsidR="003925F7" w:rsidRPr="000B749B" w:rsidRDefault="003925F7" w:rsidP="000B749B">
      <w:pPr>
        <w:spacing w:after="59" w:line="276" w:lineRule="auto"/>
        <w:ind w:left="720" w:firstLine="0"/>
        <w:rPr>
          <w:szCs w:val="24"/>
        </w:rPr>
      </w:pPr>
    </w:p>
    <w:p w14:paraId="36DBB068" w14:textId="77777777" w:rsidR="005B13E6" w:rsidRPr="000B749B" w:rsidRDefault="00F23915" w:rsidP="000B749B">
      <w:pPr>
        <w:spacing w:after="206" w:line="276" w:lineRule="auto"/>
        <w:ind w:left="0" w:firstLine="0"/>
        <w:rPr>
          <w:szCs w:val="24"/>
        </w:rPr>
      </w:pPr>
      <w:r w:rsidRPr="000B749B">
        <w:rPr>
          <w:szCs w:val="24"/>
        </w:rPr>
        <w:t xml:space="preserve"> </w:t>
      </w:r>
    </w:p>
    <w:p w14:paraId="250B44A6" w14:textId="77777777" w:rsidR="005B13E6" w:rsidRPr="000B749B" w:rsidRDefault="00F23915" w:rsidP="000B749B">
      <w:pPr>
        <w:spacing w:after="0" w:line="276" w:lineRule="auto"/>
        <w:ind w:left="0" w:firstLine="0"/>
        <w:rPr>
          <w:szCs w:val="24"/>
        </w:rPr>
      </w:pPr>
      <w:r w:rsidRPr="000B749B">
        <w:rPr>
          <w:rFonts w:eastAsia="Calibri"/>
          <w:szCs w:val="24"/>
        </w:rPr>
        <w:t xml:space="preserve"> </w:t>
      </w:r>
    </w:p>
    <w:sectPr w:rsidR="005B13E6" w:rsidRPr="000B749B" w:rsidSect="003925F7">
      <w:pgSz w:w="16838" w:h="11906" w:orient="landscape"/>
      <w:pgMar w:top="1702" w:right="1182" w:bottom="847" w:left="139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823F7"/>
    <w:multiLevelType w:val="hybridMultilevel"/>
    <w:tmpl w:val="01103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26C5A"/>
    <w:multiLevelType w:val="hybridMultilevel"/>
    <w:tmpl w:val="F078E622"/>
    <w:lvl w:ilvl="0" w:tplc="3B58F434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AFECA">
      <w:start w:val="1"/>
      <w:numFmt w:val="bullet"/>
      <w:lvlText w:val="o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B6C9D0">
      <w:start w:val="1"/>
      <w:numFmt w:val="bullet"/>
      <w:lvlText w:val="▪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85818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EEAFA0">
      <w:start w:val="1"/>
      <w:numFmt w:val="bullet"/>
      <w:lvlText w:val="o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ECDA12">
      <w:start w:val="1"/>
      <w:numFmt w:val="bullet"/>
      <w:lvlText w:val="▪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9A4DFE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2CF71C">
      <w:start w:val="1"/>
      <w:numFmt w:val="bullet"/>
      <w:lvlText w:val="o"/>
      <w:lvlJc w:val="left"/>
      <w:pPr>
        <w:ind w:left="5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72CD04">
      <w:start w:val="1"/>
      <w:numFmt w:val="bullet"/>
      <w:lvlText w:val="▪"/>
      <w:lvlJc w:val="left"/>
      <w:pPr>
        <w:ind w:left="6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CC75FF"/>
    <w:multiLevelType w:val="multilevel"/>
    <w:tmpl w:val="1548F0C6"/>
    <w:lvl w:ilvl="0">
      <w:numFmt w:val="bullet"/>
      <w:lvlText w:val=""/>
      <w:lvlJc w:val="left"/>
      <w:pPr>
        <w:ind w:left="652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92" w:hanging="280"/>
      </w:pPr>
      <w:rPr>
        <w:rFonts w:eastAsia="Times New Roman" w:cs="Times New Roman"/>
        <w:spacing w:val="-30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765" w:hanging="28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870" w:hanging="28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76" w:hanging="28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81" w:hanging="28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86" w:hanging="28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92" w:hanging="28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97" w:hanging="28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3E6"/>
    <w:rsid w:val="000B749B"/>
    <w:rsid w:val="003925F7"/>
    <w:rsid w:val="005B13E6"/>
    <w:rsid w:val="0067146D"/>
    <w:rsid w:val="006F1813"/>
    <w:rsid w:val="00A52E30"/>
    <w:rsid w:val="00AC537C"/>
    <w:rsid w:val="00F2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1B14"/>
  <w15:docId w15:val="{FACEA39B-54D3-45EF-A449-9F12C166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7" w:line="25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basedOn w:val="a"/>
    <w:link w:val="20"/>
    <w:uiPriority w:val="1"/>
    <w:qFormat/>
    <w:rsid w:val="006F1813"/>
    <w:pPr>
      <w:spacing w:after="0" w:line="274" w:lineRule="exact"/>
      <w:ind w:left="576" w:firstLine="0"/>
      <w:outlineLvl w:val="1"/>
    </w:pPr>
    <w:rPr>
      <w:b/>
      <w:bCs/>
      <w:i/>
      <w:color w:val="auto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F1813"/>
    <w:pPr>
      <w:spacing w:after="0" w:line="240" w:lineRule="auto"/>
      <w:ind w:left="0" w:firstLine="0"/>
    </w:pPr>
    <w:rPr>
      <w:color w:val="auto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F181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6F181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6F1813"/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paragraph" w:customStyle="1" w:styleId="c12">
    <w:name w:val="c12"/>
    <w:basedOn w:val="a"/>
    <w:rsid w:val="006F181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c7">
    <w:name w:val="c7"/>
    <w:basedOn w:val="a0"/>
    <w:rsid w:val="006F1813"/>
  </w:style>
  <w:style w:type="paragraph" w:styleId="a6">
    <w:name w:val="Normal (Web)"/>
    <w:basedOn w:val="a"/>
    <w:uiPriority w:val="99"/>
    <w:semiHidden/>
    <w:unhideWhenUsed/>
    <w:rsid w:val="003925F7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Елена Владимировна</dc:creator>
  <cp:keywords/>
  <cp:lastModifiedBy>User</cp:lastModifiedBy>
  <cp:revision>2</cp:revision>
  <dcterms:created xsi:type="dcterms:W3CDTF">2023-03-31T04:31:00Z</dcterms:created>
  <dcterms:modified xsi:type="dcterms:W3CDTF">2023-03-31T04:31:00Z</dcterms:modified>
</cp:coreProperties>
</file>