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6D44" w14:textId="40100DF2" w:rsidR="004167C5" w:rsidRPr="00CC6991" w:rsidRDefault="004167C5" w:rsidP="004167C5">
      <w:pPr>
        <w:spacing w:line="276" w:lineRule="auto"/>
        <w:jc w:val="center"/>
        <w:rPr>
          <w:b/>
          <w:bCs/>
          <w:sz w:val="24"/>
          <w:szCs w:val="24"/>
        </w:rPr>
      </w:pPr>
      <w:r w:rsidRPr="00CC6991">
        <w:rPr>
          <w:b/>
          <w:bCs/>
          <w:sz w:val="24"/>
          <w:szCs w:val="24"/>
        </w:rPr>
        <w:t>Аннотация к рабочим программам по предмету «</w:t>
      </w:r>
      <w:r>
        <w:rPr>
          <w:b/>
          <w:bCs/>
          <w:sz w:val="24"/>
          <w:szCs w:val="24"/>
        </w:rPr>
        <w:t>ОДНКНР</w:t>
      </w:r>
      <w:r w:rsidRPr="00CC6991">
        <w:rPr>
          <w:b/>
          <w:bCs/>
          <w:sz w:val="24"/>
          <w:szCs w:val="24"/>
        </w:rPr>
        <w:t>»</w:t>
      </w:r>
    </w:p>
    <w:p w14:paraId="092DACFD" w14:textId="6DD87558" w:rsidR="004167C5" w:rsidRPr="00CC6991" w:rsidRDefault="004167C5" w:rsidP="004167C5">
      <w:pPr>
        <w:spacing w:line="276" w:lineRule="auto"/>
        <w:jc w:val="center"/>
        <w:rPr>
          <w:b/>
          <w:bCs/>
          <w:sz w:val="24"/>
          <w:szCs w:val="24"/>
        </w:rPr>
      </w:pPr>
      <w:r w:rsidRPr="00CC6991">
        <w:rPr>
          <w:b/>
          <w:bCs/>
          <w:sz w:val="24"/>
          <w:szCs w:val="24"/>
        </w:rPr>
        <w:t>(5о</w:t>
      </w:r>
      <w:r>
        <w:rPr>
          <w:b/>
          <w:bCs/>
          <w:sz w:val="24"/>
          <w:szCs w:val="24"/>
        </w:rPr>
        <w:t>-6</w:t>
      </w:r>
      <w:r w:rsidRPr="00CC6991">
        <w:rPr>
          <w:b/>
          <w:bCs/>
          <w:sz w:val="24"/>
          <w:szCs w:val="24"/>
        </w:rPr>
        <w:t xml:space="preserve"> классы, вариант 3.1, 3.2, 4.1, 4.2</w:t>
      </w:r>
      <w:r>
        <w:rPr>
          <w:b/>
          <w:bCs/>
          <w:sz w:val="24"/>
          <w:szCs w:val="24"/>
        </w:rPr>
        <w:t>, 6.2</w:t>
      </w:r>
      <w:r w:rsidRPr="00CC6991">
        <w:rPr>
          <w:b/>
          <w:bCs/>
          <w:sz w:val="24"/>
          <w:szCs w:val="24"/>
        </w:rPr>
        <w:t>)</w:t>
      </w:r>
    </w:p>
    <w:p w14:paraId="38520CE0" w14:textId="434AD3E0" w:rsidR="004167C5" w:rsidRDefault="004167C5" w:rsidP="004167C5">
      <w:pPr>
        <w:spacing w:line="276" w:lineRule="auto"/>
        <w:jc w:val="center"/>
        <w:rPr>
          <w:b/>
          <w:bCs/>
          <w:sz w:val="24"/>
          <w:szCs w:val="24"/>
        </w:rPr>
      </w:pPr>
      <w:r w:rsidRPr="00CC6991">
        <w:rPr>
          <w:b/>
          <w:bCs/>
          <w:sz w:val="24"/>
          <w:szCs w:val="24"/>
        </w:rPr>
        <w:t>АООП ООО</w:t>
      </w:r>
    </w:p>
    <w:p w14:paraId="3EC4B23C" w14:textId="5FEA0E22" w:rsidR="004167C5" w:rsidRPr="005325F9" w:rsidRDefault="004167C5" w:rsidP="004167C5">
      <w:pPr>
        <w:spacing w:line="276" w:lineRule="auto"/>
        <w:ind w:firstLine="720"/>
        <w:jc w:val="both"/>
        <w:rPr>
          <w:sz w:val="24"/>
          <w:szCs w:val="24"/>
        </w:rPr>
      </w:pPr>
      <w:r w:rsidRPr="005325F9">
        <w:rPr>
          <w:sz w:val="24"/>
          <w:szCs w:val="24"/>
        </w:rPr>
        <w:t>Адаптированная основная образовательная программа основного общего образования по предмету «О</w:t>
      </w:r>
      <w:r>
        <w:rPr>
          <w:sz w:val="24"/>
          <w:szCs w:val="24"/>
        </w:rPr>
        <w:t>ДНКНР</w:t>
      </w:r>
      <w:r w:rsidRPr="005325F9">
        <w:rPr>
          <w:sz w:val="24"/>
          <w:szCs w:val="24"/>
        </w:rPr>
        <w:t>» разработана с учетом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 мая 2021 г. № 287 и примерной адаптированной основной образовательной программы основного общего образования для слабовидящих обучающихся, одобренной решением федерального учебно-методического объединения по общему образованию (протокол от 18 марта 2022 г. № 1/22).</w:t>
      </w:r>
    </w:p>
    <w:p w14:paraId="1AF67EDE" w14:textId="50151DB7" w:rsidR="004167C5" w:rsidRPr="005325F9" w:rsidRDefault="004167C5" w:rsidP="004167C5">
      <w:pPr>
        <w:spacing w:line="276" w:lineRule="auto"/>
        <w:jc w:val="both"/>
        <w:rPr>
          <w:sz w:val="24"/>
          <w:szCs w:val="24"/>
        </w:rPr>
      </w:pPr>
      <w:r w:rsidRPr="005325F9">
        <w:rPr>
          <w:sz w:val="24"/>
          <w:szCs w:val="24"/>
        </w:rPr>
        <w:t>Адаптированная основная образовательная программа основного общего образования по предмету «О</w:t>
      </w:r>
      <w:r>
        <w:rPr>
          <w:sz w:val="24"/>
          <w:szCs w:val="24"/>
        </w:rPr>
        <w:t>ДНКНР</w:t>
      </w:r>
      <w:r w:rsidRPr="005325F9">
        <w:rPr>
          <w:sz w:val="24"/>
          <w:szCs w:val="24"/>
        </w:rPr>
        <w:t xml:space="preserve">» разработана в соответствии с: </w:t>
      </w:r>
    </w:p>
    <w:p w14:paraId="7D6DC0AB" w14:textId="77777777" w:rsidR="004167C5" w:rsidRPr="005325F9" w:rsidRDefault="004167C5" w:rsidP="004167C5">
      <w:pPr>
        <w:spacing w:line="276" w:lineRule="auto"/>
        <w:jc w:val="both"/>
        <w:rPr>
          <w:sz w:val="24"/>
          <w:szCs w:val="24"/>
        </w:rPr>
      </w:pPr>
      <w:r w:rsidRPr="005325F9">
        <w:rPr>
          <w:sz w:val="24"/>
          <w:szCs w:val="24"/>
        </w:rPr>
        <w:t>•</w:t>
      </w:r>
      <w:r w:rsidRPr="005325F9">
        <w:rPr>
          <w:sz w:val="24"/>
          <w:szCs w:val="24"/>
        </w:rPr>
        <w:tab/>
        <w:t>Федеральным Законом Российской Федерации от 29 декабря 2012 г. N 273-ФЗ «Об образовании в Российской Федерации»;</w:t>
      </w:r>
    </w:p>
    <w:p w14:paraId="76855EE6" w14:textId="77777777" w:rsidR="004167C5" w:rsidRPr="005325F9" w:rsidRDefault="004167C5" w:rsidP="004167C5">
      <w:pPr>
        <w:spacing w:line="276" w:lineRule="auto"/>
        <w:jc w:val="both"/>
        <w:rPr>
          <w:sz w:val="24"/>
          <w:szCs w:val="24"/>
        </w:rPr>
      </w:pPr>
      <w:r w:rsidRPr="005325F9">
        <w:rPr>
          <w:sz w:val="24"/>
          <w:szCs w:val="24"/>
        </w:rPr>
        <w:t>•</w:t>
      </w:r>
      <w:r w:rsidRPr="005325F9">
        <w:rPr>
          <w:sz w:val="24"/>
          <w:szCs w:val="24"/>
        </w:rPr>
        <w:tab/>
        <w:t>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 (зарегистрирован Министерством юстиции 05 июля 2021 г. № 64101 с 01 сентября 2022 года);</w:t>
      </w:r>
    </w:p>
    <w:p w14:paraId="75968447" w14:textId="77777777" w:rsidR="004167C5" w:rsidRPr="005325F9" w:rsidRDefault="004167C5" w:rsidP="004167C5">
      <w:pPr>
        <w:spacing w:line="276" w:lineRule="auto"/>
        <w:jc w:val="both"/>
        <w:rPr>
          <w:sz w:val="24"/>
          <w:szCs w:val="24"/>
        </w:rPr>
      </w:pPr>
      <w:r w:rsidRPr="005325F9">
        <w:rPr>
          <w:sz w:val="24"/>
          <w:szCs w:val="24"/>
        </w:rPr>
        <w:t>•</w:t>
      </w:r>
      <w:r w:rsidRPr="005325F9">
        <w:rPr>
          <w:sz w:val="24"/>
          <w:szCs w:val="24"/>
        </w:rPr>
        <w:tab/>
        <w:t>приказом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общего образования» (зарегистрирован Министерством юстиции от 22 марта 2021 г. № 63180);</w:t>
      </w:r>
    </w:p>
    <w:p w14:paraId="2A5D9932" w14:textId="77777777" w:rsidR="004167C5" w:rsidRPr="005325F9" w:rsidRDefault="004167C5" w:rsidP="004167C5">
      <w:pPr>
        <w:spacing w:line="276" w:lineRule="auto"/>
        <w:jc w:val="both"/>
        <w:rPr>
          <w:sz w:val="24"/>
          <w:szCs w:val="24"/>
        </w:rPr>
      </w:pPr>
      <w:r w:rsidRPr="005325F9">
        <w:rPr>
          <w:sz w:val="24"/>
          <w:szCs w:val="24"/>
        </w:rPr>
        <w:t>•</w:t>
      </w:r>
      <w:r w:rsidRPr="005325F9">
        <w:rPr>
          <w:sz w:val="24"/>
          <w:szCs w:val="24"/>
        </w:rPr>
        <w:tab/>
        <w:t>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18.03.2022 г. г. № 1/22);</w:t>
      </w:r>
    </w:p>
    <w:p w14:paraId="63CAE150" w14:textId="77777777" w:rsidR="004167C5" w:rsidRPr="005325F9" w:rsidRDefault="004167C5" w:rsidP="004167C5">
      <w:pPr>
        <w:spacing w:line="276" w:lineRule="auto"/>
        <w:jc w:val="both"/>
        <w:rPr>
          <w:sz w:val="24"/>
          <w:szCs w:val="24"/>
        </w:rPr>
      </w:pPr>
      <w:r w:rsidRPr="005325F9">
        <w:rPr>
          <w:sz w:val="24"/>
          <w:szCs w:val="24"/>
        </w:rPr>
        <w:t>примерной адаптированной основной образовательной программой основного общего образования для слабовидящих обучающихся, одобренной решением федерального учебно-методического объединения по общему образованию (протокол от 18 марта 2022 г. № 1/22);</w:t>
      </w:r>
    </w:p>
    <w:p w14:paraId="7932A535" w14:textId="77777777" w:rsidR="004167C5" w:rsidRPr="005325F9" w:rsidRDefault="004167C5" w:rsidP="004167C5">
      <w:pPr>
        <w:spacing w:line="276" w:lineRule="auto"/>
        <w:jc w:val="both"/>
        <w:rPr>
          <w:sz w:val="24"/>
          <w:szCs w:val="24"/>
        </w:rPr>
      </w:pPr>
    </w:p>
    <w:p w14:paraId="26F8D8B8" w14:textId="77777777" w:rsidR="004167C5" w:rsidRPr="005325F9" w:rsidRDefault="004167C5" w:rsidP="004167C5">
      <w:pPr>
        <w:spacing w:line="276" w:lineRule="auto"/>
        <w:jc w:val="both"/>
        <w:rPr>
          <w:sz w:val="24"/>
          <w:szCs w:val="24"/>
        </w:rPr>
      </w:pPr>
      <w:r w:rsidRPr="005325F9">
        <w:rPr>
          <w:sz w:val="24"/>
          <w:szCs w:val="24"/>
        </w:rPr>
        <w:t>•</w:t>
      </w:r>
      <w:r w:rsidRPr="005325F9">
        <w:rPr>
          <w:sz w:val="24"/>
          <w:szCs w:val="24"/>
        </w:rPr>
        <w:tab/>
        <w:t xml:space="preserve">постановлением Главного санитарного врача Российской Федерации от 28 сентября 2020 года № 28 «Об утверждении санитарных правил СП – 2.4.3648-20 «Санитарно-эпидемиологические требования к организациям воспитания и обучения, отдыха и оздоровления детей и молодежи» (зарегистрировано от 18 декабря 2020 № 61573); </w:t>
      </w:r>
    </w:p>
    <w:p w14:paraId="339EC510" w14:textId="77777777" w:rsidR="004167C5" w:rsidRPr="005325F9" w:rsidRDefault="004167C5" w:rsidP="004167C5">
      <w:pPr>
        <w:spacing w:line="276" w:lineRule="auto"/>
        <w:jc w:val="both"/>
        <w:rPr>
          <w:sz w:val="24"/>
          <w:szCs w:val="24"/>
        </w:rPr>
      </w:pPr>
      <w:r w:rsidRPr="005325F9">
        <w:rPr>
          <w:sz w:val="24"/>
          <w:szCs w:val="24"/>
        </w:rPr>
        <w:t>•</w:t>
      </w:r>
      <w:r w:rsidRPr="005325F9">
        <w:rPr>
          <w:sz w:val="24"/>
          <w:szCs w:val="24"/>
        </w:rPr>
        <w:tab/>
        <w:t>постановлением Главного государственного санитарного врача Российской Федерации от 28 января 2021 г № 2 «Об утверждении санитарных правил – 123685-21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CFAD5D2" w14:textId="7BCAE8DE" w:rsidR="004167C5" w:rsidRPr="005325F9" w:rsidRDefault="004167C5" w:rsidP="004167C5">
      <w:pPr>
        <w:spacing w:line="276" w:lineRule="auto"/>
        <w:jc w:val="both"/>
        <w:rPr>
          <w:sz w:val="24"/>
          <w:szCs w:val="24"/>
        </w:rPr>
      </w:pPr>
      <w:r w:rsidRPr="005325F9">
        <w:rPr>
          <w:sz w:val="24"/>
          <w:szCs w:val="24"/>
        </w:rPr>
        <w:t xml:space="preserve">             рабочие программы для 6</w:t>
      </w:r>
      <w:r>
        <w:rPr>
          <w:sz w:val="24"/>
          <w:szCs w:val="24"/>
        </w:rPr>
        <w:t>-х</w:t>
      </w:r>
      <w:r w:rsidRPr="005325F9">
        <w:rPr>
          <w:sz w:val="24"/>
          <w:szCs w:val="24"/>
        </w:rPr>
        <w:t xml:space="preserve"> классов разработаны на основе Федерального государственного образовательного стандарта основного общего образования для обучающихся с ОВЗ;</w:t>
      </w:r>
    </w:p>
    <w:p w14:paraId="6DE9BF6A" w14:textId="32548416" w:rsidR="004167C5" w:rsidRDefault="004167C5" w:rsidP="004167C5">
      <w:pPr>
        <w:spacing w:line="276" w:lineRule="auto"/>
        <w:jc w:val="both"/>
        <w:rPr>
          <w:sz w:val="24"/>
          <w:szCs w:val="24"/>
        </w:rPr>
      </w:pPr>
      <w:r w:rsidRPr="005325F9">
        <w:rPr>
          <w:sz w:val="24"/>
          <w:szCs w:val="24"/>
        </w:rPr>
        <w:t>•</w:t>
      </w:r>
      <w:r w:rsidRPr="005325F9">
        <w:rPr>
          <w:sz w:val="24"/>
          <w:szCs w:val="24"/>
        </w:rPr>
        <w:tab/>
        <w:t>Уставом государственного бюджетного общеобразовательного учреждения «Специальная (коррекционная) общеобразовательная школа-интернат № 62 III-IV вида».</w:t>
      </w:r>
    </w:p>
    <w:p w14:paraId="30C71F47" w14:textId="77777777" w:rsidR="004167C5" w:rsidRPr="00003638" w:rsidRDefault="004167C5" w:rsidP="004167C5">
      <w:pPr>
        <w:shd w:val="clear" w:color="auto" w:fill="FFFFFF"/>
        <w:spacing w:after="150"/>
        <w:jc w:val="both"/>
        <w:rPr>
          <w:b/>
          <w:color w:val="000000"/>
          <w:sz w:val="24"/>
          <w:szCs w:val="24"/>
          <w:lang w:eastAsia="ru-RU"/>
        </w:rPr>
      </w:pPr>
      <w:r w:rsidRPr="00003638">
        <w:rPr>
          <w:b/>
          <w:color w:val="000000"/>
          <w:sz w:val="24"/>
          <w:szCs w:val="24"/>
          <w:lang w:eastAsia="ru-RU"/>
        </w:rPr>
        <w:t>Целями изучения учебного курса являются:</w:t>
      </w:r>
    </w:p>
    <w:p w14:paraId="6207ADC0" w14:textId="77777777" w:rsidR="004167C5" w:rsidRPr="00003638" w:rsidRDefault="004167C5" w:rsidP="004167C5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lastRenderedPageBreak/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5BA1791D" w14:textId="77777777" w:rsidR="004167C5" w:rsidRPr="00003638" w:rsidRDefault="004167C5" w:rsidP="004167C5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5CB0299F" w14:textId="77777777" w:rsidR="004167C5" w:rsidRPr="00003638" w:rsidRDefault="004167C5" w:rsidP="004167C5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формирование и сохранение уважения к ценностям и убеждениям представителей разных</w:t>
      </w:r>
    </w:p>
    <w:p w14:paraId="6D399BAA" w14:textId="77777777" w:rsidR="004167C5" w:rsidRPr="00003638" w:rsidRDefault="004167C5" w:rsidP="004167C5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14:paraId="5615BFF8" w14:textId="77777777" w:rsidR="004167C5" w:rsidRPr="00003638" w:rsidRDefault="004167C5" w:rsidP="004167C5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1B7266A3" w14:textId="77777777" w:rsidR="004167C5" w:rsidRPr="00003638" w:rsidRDefault="004167C5" w:rsidP="004167C5">
      <w:pPr>
        <w:shd w:val="clear" w:color="auto" w:fill="FFFFFF"/>
        <w:spacing w:after="150"/>
        <w:jc w:val="both"/>
        <w:rPr>
          <w:b/>
          <w:color w:val="000000"/>
          <w:sz w:val="24"/>
          <w:szCs w:val="24"/>
          <w:lang w:eastAsia="ru-RU"/>
        </w:rPr>
      </w:pPr>
      <w:r w:rsidRPr="00003638">
        <w:rPr>
          <w:b/>
          <w:color w:val="000000"/>
          <w:sz w:val="24"/>
          <w:szCs w:val="24"/>
          <w:lang w:eastAsia="ru-RU"/>
        </w:rPr>
        <w:t>Цели курса определяют следующие задачи:</w:t>
      </w:r>
    </w:p>
    <w:p w14:paraId="0ED83104" w14:textId="77777777" w:rsidR="004167C5" w:rsidRPr="00003638" w:rsidRDefault="004167C5" w:rsidP="004167C5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16DD29F7" w14:textId="77777777" w:rsidR="004167C5" w:rsidRPr="00003638" w:rsidRDefault="004167C5" w:rsidP="004167C5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3D9FB575" w14:textId="77777777" w:rsidR="004167C5" w:rsidRPr="00003638" w:rsidRDefault="004167C5" w:rsidP="004167C5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33012358" w14:textId="77777777" w:rsidR="004167C5" w:rsidRPr="00003638" w:rsidRDefault="004167C5" w:rsidP="004167C5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4DB5B8A4" w14:textId="77777777" w:rsidR="004167C5" w:rsidRPr="00003638" w:rsidRDefault="004167C5" w:rsidP="004167C5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4F7944F8" w14:textId="77777777" w:rsidR="004167C5" w:rsidRPr="00003638" w:rsidRDefault="004167C5" w:rsidP="004167C5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7A57AC51" w14:textId="77777777" w:rsidR="004167C5" w:rsidRPr="00003638" w:rsidRDefault="004167C5" w:rsidP="004167C5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14:paraId="107A918B" w14:textId="77777777" w:rsidR="004167C5" w:rsidRPr="00003638" w:rsidRDefault="004167C5" w:rsidP="004167C5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492E4D8C" w14:textId="77777777" w:rsidR="004167C5" w:rsidRPr="00003638" w:rsidRDefault="004167C5" w:rsidP="004167C5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1061DBB7" w14:textId="77777777" w:rsidR="004167C5" w:rsidRPr="00003638" w:rsidRDefault="004167C5" w:rsidP="004167C5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003638">
        <w:rPr>
          <w:color w:val="000000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1536A585" w14:textId="77777777" w:rsidR="004167C5" w:rsidRPr="00003638" w:rsidRDefault="004167C5" w:rsidP="004167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 xml:space="preserve"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</w:t>
      </w:r>
      <w:r w:rsidRPr="00003638">
        <w:rPr>
          <w:color w:val="000000"/>
        </w:rPr>
        <w:lastRenderedPageBreak/>
        <w:t>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6C788EF8" w14:textId="77777777" w:rsidR="004167C5" w:rsidRPr="00003638" w:rsidRDefault="004167C5" w:rsidP="004167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14:paraId="6811AE03" w14:textId="77777777" w:rsidR="004167C5" w:rsidRPr="00003638" w:rsidRDefault="004167C5" w:rsidP="004167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094D94EA" w14:textId="77777777" w:rsidR="004167C5" w:rsidRPr="00003638" w:rsidRDefault="004167C5" w:rsidP="004167C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00569719" w14:textId="77777777" w:rsidR="004167C5" w:rsidRPr="00003638" w:rsidRDefault="004167C5" w:rsidP="004167C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14EF5581" w14:textId="77777777" w:rsidR="004167C5" w:rsidRPr="00003638" w:rsidRDefault="004167C5" w:rsidP="004167C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3CAFEAEA" w14:textId="77777777" w:rsidR="004167C5" w:rsidRPr="00003638" w:rsidRDefault="004167C5" w:rsidP="004167C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43D3EBEE" w14:textId="77777777" w:rsidR="004167C5" w:rsidRPr="00003638" w:rsidRDefault="004167C5" w:rsidP="004167C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340EDC1C" w14:textId="77777777" w:rsidR="004167C5" w:rsidRPr="00003638" w:rsidRDefault="004167C5" w:rsidP="004167C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 xml:space="preserve"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</w:t>
      </w:r>
      <w:proofErr w:type="spellStart"/>
      <w:r w:rsidRPr="00003638">
        <w:rPr>
          <w:color w:val="000000"/>
        </w:rPr>
        <w:t>духовно</w:t>
      </w:r>
      <w:r w:rsidRPr="00003638">
        <w:rPr>
          <w:color w:val="000000"/>
        </w:rPr>
        <w:softHyphen/>
        <w:t>нравственных</w:t>
      </w:r>
      <w:proofErr w:type="spellEnd"/>
      <w:r w:rsidRPr="00003638">
        <w:rPr>
          <w:color w:val="000000"/>
        </w:rPr>
        <w:t xml:space="preserve"> ценностей в социальных и культурно-исторических процессах;</w:t>
      </w:r>
    </w:p>
    <w:p w14:paraId="391EDF0F" w14:textId="77777777" w:rsidR="004167C5" w:rsidRPr="00003638" w:rsidRDefault="004167C5" w:rsidP="004167C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706027D3" w14:textId="77777777" w:rsidR="004167C5" w:rsidRPr="00003638" w:rsidRDefault="004167C5" w:rsidP="004167C5">
      <w:pPr>
        <w:jc w:val="both"/>
        <w:rPr>
          <w:sz w:val="24"/>
          <w:szCs w:val="24"/>
        </w:rPr>
      </w:pPr>
      <w:r w:rsidRPr="00003638">
        <w:rPr>
          <w:sz w:val="24"/>
          <w:szCs w:val="24"/>
        </w:rPr>
        <w:t>Коррекционные задачи:</w:t>
      </w:r>
    </w:p>
    <w:p w14:paraId="33E4C0A4" w14:textId="77777777" w:rsidR="004167C5" w:rsidRPr="00003638" w:rsidRDefault="004167C5" w:rsidP="004167C5">
      <w:pPr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03638">
        <w:rPr>
          <w:sz w:val="24"/>
          <w:szCs w:val="24"/>
        </w:rPr>
        <w:t>Развитие зрительного, осязательно-зрительного и слухового восприятия.</w:t>
      </w:r>
    </w:p>
    <w:p w14:paraId="69BF1823" w14:textId="77777777" w:rsidR="004167C5" w:rsidRPr="00003638" w:rsidRDefault="004167C5" w:rsidP="004167C5">
      <w:pPr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03638">
        <w:rPr>
          <w:sz w:val="24"/>
          <w:szCs w:val="24"/>
        </w:rPr>
        <w:t xml:space="preserve">Развитие и коррекция произвольного внимания. </w:t>
      </w:r>
    </w:p>
    <w:p w14:paraId="630DD845" w14:textId="77777777" w:rsidR="004167C5" w:rsidRPr="00003638" w:rsidRDefault="004167C5" w:rsidP="004167C5">
      <w:pPr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03638">
        <w:rPr>
          <w:sz w:val="24"/>
          <w:szCs w:val="24"/>
        </w:rPr>
        <w:t>Развитие и коррекция памяти.</w:t>
      </w:r>
    </w:p>
    <w:p w14:paraId="252EBBF0" w14:textId="77777777" w:rsidR="004167C5" w:rsidRPr="00003638" w:rsidRDefault="004167C5" w:rsidP="004167C5">
      <w:pPr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03638">
        <w:rPr>
          <w:sz w:val="24"/>
          <w:szCs w:val="24"/>
        </w:rPr>
        <w:t>Развитие и коррекция логического мышления.</w:t>
      </w:r>
    </w:p>
    <w:p w14:paraId="0CECBD1C" w14:textId="77777777" w:rsidR="004167C5" w:rsidRPr="00003638" w:rsidRDefault="004167C5" w:rsidP="004167C5">
      <w:pPr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03638">
        <w:rPr>
          <w:sz w:val="24"/>
          <w:szCs w:val="24"/>
        </w:rPr>
        <w:t>Развитие навыков зрительного, осязательно-зрительного и слухового анализа.</w:t>
      </w:r>
    </w:p>
    <w:p w14:paraId="711F8341" w14:textId="77777777" w:rsidR="004167C5" w:rsidRPr="00003638" w:rsidRDefault="004167C5" w:rsidP="004167C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03638">
        <w:rPr>
          <w:color w:val="000000"/>
          <w:sz w:val="24"/>
          <w:szCs w:val="24"/>
        </w:rPr>
        <w:t>Формирование навыков осязательно-зрительного чтения цветных рельефных исторических карт, умения в них ориентироваться.</w:t>
      </w:r>
    </w:p>
    <w:p w14:paraId="60FB5BA2" w14:textId="77777777" w:rsidR="004167C5" w:rsidRPr="00003638" w:rsidRDefault="004167C5" w:rsidP="004167C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03638">
        <w:rPr>
          <w:color w:val="000000"/>
          <w:sz w:val="24"/>
          <w:szCs w:val="24"/>
        </w:rPr>
        <w:t>Формирование умения работать в адаптированных контурных картах.</w:t>
      </w:r>
    </w:p>
    <w:p w14:paraId="25F73BFB" w14:textId="77777777" w:rsidR="004167C5" w:rsidRPr="00003638" w:rsidRDefault="004167C5" w:rsidP="004167C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03638">
        <w:rPr>
          <w:color w:val="000000"/>
          <w:sz w:val="24"/>
          <w:szCs w:val="24"/>
        </w:rPr>
        <w:t>Формирование умений анализировать, классифицировать исторические факты, оценивать их, находить причинно-следственные связи, выделять главное, обобщать, делать выводы.</w:t>
      </w:r>
    </w:p>
    <w:p w14:paraId="18C4D5C4" w14:textId="77777777" w:rsidR="004167C5" w:rsidRPr="00003638" w:rsidRDefault="004167C5" w:rsidP="004167C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03638">
        <w:rPr>
          <w:color w:val="000000"/>
          <w:sz w:val="24"/>
          <w:szCs w:val="24"/>
        </w:rPr>
        <w:t xml:space="preserve">Формирование навыков, необходимых для самостоятельной работы с источниками исторической информации, прежде всего работы с картой, работы с текстом, </w:t>
      </w:r>
      <w:r w:rsidRPr="00003638">
        <w:rPr>
          <w:color w:val="000000"/>
          <w:sz w:val="24"/>
          <w:szCs w:val="24"/>
        </w:rPr>
        <w:lastRenderedPageBreak/>
        <w:t>осуществлять информационный поиск, извлекать и преобразовывать необходимую информацию.</w:t>
      </w:r>
    </w:p>
    <w:p w14:paraId="524981EA" w14:textId="77777777" w:rsidR="004167C5" w:rsidRPr="00003638" w:rsidRDefault="004167C5" w:rsidP="004167C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03638">
        <w:rPr>
          <w:color w:val="000000"/>
          <w:sz w:val="24"/>
          <w:szCs w:val="24"/>
        </w:rPr>
        <w:t>Уточнение имеющихся и формирование новых представлений об окружающем мире.</w:t>
      </w:r>
    </w:p>
    <w:p w14:paraId="6909D34F" w14:textId="77777777" w:rsidR="004167C5" w:rsidRPr="00003638" w:rsidRDefault="004167C5" w:rsidP="004167C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03638">
        <w:rPr>
          <w:color w:val="000000"/>
          <w:sz w:val="24"/>
          <w:szCs w:val="24"/>
        </w:rPr>
        <w:t>Формирование способностей работать по заданному алгоритму, строить собственные алгоритмы.</w:t>
      </w:r>
    </w:p>
    <w:p w14:paraId="38FC6DB8" w14:textId="77777777" w:rsidR="004167C5" w:rsidRPr="00003638" w:rsidRDefault="004167C5" w:rsidP="004167C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03638">
        <w:rPr>
          <w:color w:val="000000"/>
          <w:sz w:val="24"/>
          <w:szCs w:val="24"/>
        </w:rPr>
        <w:t>Развитие умений находить причинно-следственные связи, выделять главное, обобщать, делать выводы.</w:t>
      </w:r>
    </w:p>
    <w:p w14:paraId="4709F486" w14:textId="77777777" w:rsidR="004167C5" w:rsidRPr="00003638" w:rsidRDefault="004167C5" w:rsidP="004167C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03638">
        <w:rPr>
          <w:color w:val="000000"/>
          <w:sz w:val="24"/>
          <w:szCs w:val="24"/>
        </w:rPr>
        <w:t xml:space="preserve">Развитие мелкой моторики, пространственных представлений, способности зрительно ориентироваться в </w:t>
      </w:r>
      <w:proofErr w:type="spellStart"/>
      <w:r w:rsidRPr="00003638">
        <w:rPr>
          <w:color w:val="000000"/>
          <w:sz w:val="24"/>
          <w:szCs w:val="24"/>
        </w:rPr>
        <w:t>микропространстве</w:t>
      </w:r>
      <w:proofErr w:type="spellEnd"/>
      <w:r w:rsidRPr="00003638">
        <w:rPr>
          <w:color w:val="000000"/>
          <w:sz w:val="24"/>
          <w:szCs w:val="24"/>
        </w:rPr>
        <w:t>.</w:t>
      </w:r>
    </w:p>
    <w:p w14:paraId="63F699DC" w14:textId="77777777" w:rsidR="004167C5" w:rsidRPr="00003638" w:rsidRDefault="004167C5" w:rsidP="004167C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03638">
        <w:rPr>
          <w:color w:val="000000"/>
          <w:sz w:val="24"/>
          <w:szCs w:val="24"/>
        </w:rPr>
        <w:t>Развитие и совершенствование коммуникативных способностей, включая навыки вербальной и невербальной коммуникации.</w:t>
      </w:r>
    </w:p>
    <w:p w14:paraId="06797D51" w14:textId="77777777" w:rsidR="004167C5" w:rsidRPr="00003638" w:rsidRDefault="004167C5" w:rsidP="004167C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03638">
        <w:rPr>
          <w:color w:val="000000"/>
          <w:sz w:val="24"/>
          <w:szCs w:val="24"/>
        </w:rPr>
        <w:t>Формирование готовности к сотрудничеству, созидательной деятельности.</w:t>
      </w:r>
    </w:p>
    <w:p w14:paraId="7DC95195" w14:textId="77777777" w:rsidR="004167C5" w:rsidRPr="00003638" w:rsidRDefault="004167C5" w:rsidP="004167C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03638">
        <w:rPr>
          <w:color w:val="000000"/>
          <w:sz w:val="24"/>
          <w:szCs w:val="24"/>
        </w:rPr>
        <w:t>Формирование способностей вести диалог, искать и находить содержательные компромиссы.</w:t>
      </w:r>
    </w:p>
    <w:p w14:paraId="2F4BB412" w14:textId="77777777" w:rsidR="004167C5" w:rsidRPr="00003638" w:rsidRDefault="004167C5" w:rsidP="004167C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03638">
        <w:rPr>
          <w:color w:val="000000"/>
          <w:sz w:val="24"/>
          <w:szCs w:val="24"/>
        </w:rPr>
        <w:t>Воспитание дискуссионной культуры, формирование умения отстаивать и аргументировать свою точку зрения и принимать точку зрения собеседника, выбирать корректные способы дискуссионного взаимодействия.</w:t>
      </w:r>
    </w:p>
    <w:p w14:paraId="357AD950" w14:textId="77777777" w:rsidR="004167C5" w:rsidRDefault="004167C5" w:rsidP="004167C5">
      <w:pPr>
        <w:pStyle w:val="a4"/>
        <w:spacing w:line="276" w:lineRule="auto"/>
        <w:ind w:left="360"/>
        <w:jc w:val="both"/>
        <w:rPr>
          <w:b/>
          <w:bCs/>
          <w:sz w:val="24"/>
          <w:szCs w:val="24"/>
        </w:rPr>
      </w:pPr>
      <w:bookmarkStart w:id="0" w:name="_Hlk131152953"/>
    </w:p>
    <w:p w14:paraId="2B2394E5" w14:textId="65136E49" w:rsidR="004167C5" w:rsidRPr="005325F9" w:rsidRDefault="004167C5" w:rsidP="004167C5">
      <w:pPr>
        <w:pStyle w:val="a4"/>
        <w:spacing w:line="276" w:lineRule="auto"/>
        <w:ind w:left="360"/>
        <w:jc w:val="both"/>
        <w:rPr>
          <w:b/>
          <w:bCs/>
          <w:sz w:val="24"/>
          <w:szCs w:val="24"/>
        </w:rPr>
      </w:pPr>
      <w:r w:rsidRPr="005325F9">
        <w:rPr>
          <w:b/>
          <w:bCs/>
          <w:sz w:val="24"/>
          <w:szCs w:val="24"/>
        </w:rPr>
        <w:t>УЧЕБНО-МЕТОДИЧЕСКИЙ КОМПЛЕКС (УМК):</w:t>
      </w:r>
    </w:p>
    <w:bookmarkEnd w:id="0"/>
    <w:p w14:paraId="3F6D99DF" w14:textId="77777777" w:rsidR="004167C5" w:rsidRDefault="004167C5" w:rsidP="004167C5">
      <w:pPr>
        <w:shd w:val="clear" w:color="auto" w:fill="FFFFFF"/>
        <w:ind w:left="360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 xml:space="preserve">Основы духовно-нравственной культуры народов России» Н.Ф. Виноградова, </w:t>
      </w:r>
      <w:proofErr w:type="spellStart"/>
      <w:r w:rsidRPr="00003638">
        <w:rPr>
          <w:color w:val="000000"/>
          <w:sz w:val="24"/>
          <w:szCs w:val="24"/>
          <w:lang w:eastAsia="ru-RU"/>
        </w:rPr>
        <w:t>В.И.Власенко</w:t>
      </w:r>
      <w:proofErr w:type="spellEnd"/>
      <w:r w:rsidRPr="00003638">
        <w:rPr>
          <w:color w:val="000000"/>
          <w:sz w:val="24"/>
          <w:szCs w:val="24"/>
          <w:lang w:eastAsia="ru-RU"/>
        </w:rPr>
        <w:t>, А.В. Поляков. – М.: Просвещение, 2022</w:t>
      </w:r>
    </w:p>
    <w:p w14:paraId="4CF10A5B" w14:textId="77777777" w:rsidR="004167C5" w:rsidRDefault="004167C5" w:rsidP="004167C5">
      <w:pPr>
        <w:spacing w:line="276" w:lineRule="auto"/>
        <w:jc w:val="both"/>
        <w:rPr>
          <w:b/>
          <w:bCs/>
          <w:sz w:val="24"/>
          <w:szCs w:val="24"/>
        </w:rPr>
      </w:pPr>
      <w:bookmarkStart w:id="1" w:name="_Hlk131153061"/>
    </w:p>
    <w:p w14:paraId="15AF9C7E" w14:textId="3B051485" w:rsidR="004167C5" w:rsidRPr="005325F9" w:rsidRDefault="004167C5" w:rsidP="004167C5">
      <w:pPr>
        <w:spacing w:line="276" w:lineRule="auto"/>
        <w:jc w:val="both"/>
        <w:rPr>
          <w:b/>
          <w:bCs/>
          <w:sz w:val="24"/>
          <w:szCs w:val="24"/>
        </w:rPr>
      </w:pPr>
      <w:r w:rsidRPr="005325F9">
        <w:rPr>
          <w:b/>
          <w:bCs/>
          <w:sz w:val="24"/>
          <w:szCs w:val="24"/>
        </w:rPr>
        <w:t>УЧЕБНЫЙ ПЛАН (количество часов):</w:t>
      </w:r>
    </w:p>
    <w:bookmarkEnd w:id="1"/>
    <w:p w14:paraId="0D135DE0" w14:textId="77777777" w:rsidR="004167C5" w:rsidRPr="005325F9" w:rsidRDefault="004167C5" w:rsidP="004167C5">
      <w:pPr>
        <w:spacing w:line="276" w:lineRule="auto"/>
        <w:rPr>
          <w:sz w:val="24"/>
          <w:szCs w:val="24"/>
        </w:rPr>
      </w:pPr>
      <w:r w:rsidRPr="005325F9">
        <w:rPr>
          <w:sz w:val="24"/>
          <w:szCs w:val="24"/>
        </w:rPr>
        <w:t>5 класс – 1 час в неделю, 34 часа в год</w:t>
      </w:r>
    </w:p>
    <w:p w14:paraId="0F13F0D5" w14:textId="619C13B2" w:rsidR="004167C5" w:rsidRPr="004167C5" w:rsidRDefault="004167C5" w:rsidP="004167C5">
      <w:pPr>
        <w:spacing w:line="276" w:lineRule="auto"/>
        <w:jc w:val="both"/>
        <w:rPr>
          <w:sz w:val="24"/>
          <w:szCs w:val="24"/>
        </w:rPr>
      </w:pPr>
      <w:r w:rsidRPr="004167C5">
        <w:rPr>
          <w:sz w:val="24"/>
          <w:szCs w:val="24"/>
        </w:rPr>
        <w:t>6 класс – 1 час в неделю, 34 часа в год</w:t>
      </w:r>
    </w:p>
    <w:p w14:paraId="6F5C0825" w14:textId="77777777" w:rsidR="004167C5" w:rsidRPr="005325F9" w:rsidRDefault="004167C5" w:rsidP="004167C5">
      <w:pPr>
        <w:spacing w:line="276" w:lineRule="auto"/>
        <w:jc w:val="both"/>
        <w:rPr>
          <w:sz w:val="24"/>
          <w:szCs w:val="24"/>
        </w:rPr>
      </w:pPr>
    </w:p>
    <w:p w14:paraId="611FBD77" w14:textId="77777777" w:rsidR="004167C5" w:rsidRPr="005325F9" w:rsidRDefault="004167C5" w:rsidP="004167C5">
      <w:pPr>
        <w:spacing w:line="276" w:lineRule="auto"/>
        <w:rPr>
          <w:b/>
          <w:bCs/>
          <w:sz w:val="24"/>
          <w:szCs w:val="24"/>
        </w:rPr>
      </w:pPr>
      <w:r w:rsidRPr="005325F9">
        <w:rPr>
          <w:b/>
          <w:bCs/>
          <w:sz w:val="24"/>
          <w:szCs w:val="24"/>
        </w:rPr>
        <w:t>ПЛАНИРУЕМЫЕ РЕЗУЛЬТАТЫ ОСВОЕНИЯ УЧЕБНОГО ПРЕДМЕТА</w:t>
      </w:r>
    </w:p>
    <w:p w14:paraId="5AC7A42B" w14:textId="77777777" w:rsidR="004167C5" w:rsidRPr="00003638" w:rsidRDefault="004167C5" w:rsidP="004167C5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003638">
        <w:rPr>
          <w:i/>
          <w:color w:val="000000"/>
          <w:sz w:val="24"/>
          <w:szCs w:val="24"/>
          <w:lang w:eastAsia="ru-RU"/>
        </w:rPr>
        <w:t>Личностные результаты</w:t>
      </w:r>
      <w:r w:rsidRPr="00003638">
        <w:rPr>
          <w:color w:val="000000"/>
          <w:sz w:val="24"/>
          <w:szCs w:val="24"/>
          <w:lang w:eastAsia="ru-RU"/>
        </w:rPr>
        <w:t>:</w:t>
      </w:r>
    </w:p>
    <w:p w14:paraId="37F1F80A" w14:textId="77777777" w:rsidR="004167C5" w:rsidRPr="00003638" w:rsidRDefault="004167C5" w:rsidP="004167C5">
      <w:pPr>
        <w:shd w:val="clear" w:color="auto" w:fill="FFFFFF"/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003638">
        <w:rPr>
          <w:color w:val="000000"/>
          <w:sz w:val="24"/>
          <w:szCs w:val="24"/>
          <w:shd w:val="clear" w:color="auto" w:fill="FFFFFF"/>
        </w:rPr>
        <w:t xml:space="preserve">осознание российской гражданской идентичности; </w:t>
      </w:r>
    </w:p>
    <w:p w14:paraId="58C5591E" w14:textId="77777777" w:rsidR="004167C5" w:rsidRPr="00003638" w:rsidRDefault="004167C5" w:rsidP="004167C5">
      <w:pPr>
        <w:shd w:val="clear" w:color="auto" w:fill="FFFFFF"/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003638">
        <w:rPr>
          <w:color w:val="000000"/>
          <w:sz w:val="24"/>
          <w:szCs w:val="24"/>
          <w:shd w:val="clear" w:color="auto" w:fill="FFFFFF"/>
        </w:rPr>
        <w:t xml:space="preserve">готовность обучающихся к саморазвитию, самостоятельности и личностному самоопределению; </w:t>
      </w:r>
    </w:p>
    <w:p w14:paraId="25F8CAA9" w14:textId="77777777" w:rsidR="004167C5" w:rsidRPr="00003638" w:rsidRDefault="004167C5" w:rsidP="004167C5">
      <w:pPr>
        <w:shd w:val="clear" w:color="auto" w:fill="FFFFFF"/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003638">
        <w:rPr>
          <w:color w:val="000000"/>
          <w:sz w:val="24"/>
          <w:szCs w:val="24"/>
          <w:shd w:val="clear" w:color="auto" w:fill="FFFFFF"/>
        </w:rPr>
        <w:t xml:space="preserve">ценность самостоятельности и инициативы; </w:t>
      </w:r>
    </w:p>
    <w:p w14:paraId="54838B69" w14:textId="77777777" w:rsidR="004167C5" w:rsidRPr="00003638" w:rsidRDefault="004167C5" w:rsidP="004167C5">
      <w:pPr>
        <w:shd w:val="clear" w:color="auto" w:fill="FFFFFF"/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003638">
        <w:rPr>
          <w:color w:val="000000"/>
          <w:sz w:val="24"/>
          <w:szCs w:val="24"/>
          <w:shd w:val="clear" w:color="auto" w:fill="FFFFFF"/>
        </w:rPr>
        <w:t>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55882910" w14:textId="77777777" w:rsidR="004167C5" w:rsidRPr="00003638" w:rsidRDefault="004167C5" w:rsidP="004167C5">
      <w:pPr>
        <w:shd w:val="clear" w:color="auto" w:fill="FFFFFF"/>
        <w:ind w:left="36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003638">
        <w:rPr>
          <w:b/>
          <w:sz w:val="24"/>
          <w:szCs w:val="24"/>
        </w:rPr>
        <w:t>1. Патриотическое воспитание</w:t>
      </w:r>
    </w:p>
    <w:p w14:paraId="639C368F" w14:textId="77777777" w:rsidR="004167C5" w:rsidRPr="00003638" w:rsidRDefault="004167C5" w:rsidP="004167C5">
      <w:pPr>
        <w:shd w:val="clear" w:color="auto" w:fill="FFFFFF"/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003638">
        <w:rPr>
          <w:color w:val="000000"/>
          <w:sz w:val="24"/>
          <w:szCs w:val="24"/>
          <w:shd w:val="clear" w:color="auto" w:fill="FFFFFF"/>
        </w:rPr>
        <w:t>Самоопределение (личностное, профессиональное, жизненное);</w:t>
      </w:r>
    </w:p>
    <w:p w14:paraId="7AE5ED6D" w14:textId="77777777" w:rsidR="004167C5" w:rsidRPr="00003638" w:rsidRDefault="004167C5" w:rsidP="004167C5">
      <w:pPr>
        <w:shd w:val="clear" w:color="auto" w:fill="FFFFFF"/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003638">
        <w:rPr>
          <w:color w:val="000000"/>
          <w:sz w:val="24"/>
          <w:szCs w:val="24"/>
          <w:shd w:val="clear" w:color="auto" w:fill="FFFFFF"/>
        </w:rPr>
        <w:t xml:space="preserve">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61D27ADD" w14:textId="77777777" w:rsidR="004167C5" w:rsidRPr="00003638" w:rsidRDefault="004167C5" w:rsidP="004167C5">
      <w:pPr>
        <w:shd w:val="clear" w:color="auto" w:fill="FFFFFF"/>
        <w:ind w:left="36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003638">
        <w:rPr>
          <w:b/>
          <w:sz w:val="24"/>
          <w:szCs w:val="24"/>
        </w:rPr>
        <w:t>2. Гражданское воспитание</w:t>
      </w:r>
    </w:p>
    <w:p w14:paraId="62C04B52" w14:textId="77777777" w:rsidR="004167C5" w:rsidRPr="00003638" w:rsidRDefault="004167C5" w:rsidP="004167C5">
      <w:pPr>
        <w:shd w:val="clear" w:color="auto" w:fill="FFFFFF"/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003638">
        <w:rPr>
          <w:color w:val="000000"/>
          <w:sz w:val="24"/>
          <w:szCs w:val="24"/>
          <w:shd w:val="clear" w:color="auto" w:fill="FFFFFF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</w:t>
      </w:r>
      <w:r w:rsidRPr="00003638">
        <w:rPr>
          <w:color w:val="000000"/>
          <w:sz w:val="24"/>
          <w:szCs w:val="24"/>
          <w:shd w:val="clear" w:color="auto" w:fill="FFFFFF"/>
        </w:rPr>
        <w:lastRenderedPageBreak/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06167D3B" w14:textId="77777777" w:rsidR="004167C5" w:rsidRPr="00003638" w:rsidRDefault="004167C5" w:rsidP="004167C5">
      <w:pPr>
        <w:shd w:val="clear" w:color="auto" w:fill="FFFFFF"/>
        <w:ind w:left="360"/>
        <w:jc w:val="both"/>
        <w:rPr>
          <w:b/>
          <w:color w:val="000000"/>
          <w:sz w:val="24"/>
          <w:szCs w:val="24"/>
          <w:lang w:eastAsia="ru-RU"/>
        </w:rPr>
      </w:pPr>
      <w:r w:rsidRPr="00003638">
        <w:rPr>
          <w:b/>
          <w:sz w:val="24"/>
          <w:szCs w:val="24"/>
        </w:rPr>
        <w:t>3. Ценности познавательной деятельности</w:t>
      </w:r>
    </w:p>
    <w:p w14:paraId="27CEFE40" w14:textId="77777777" w:rsidR="004167C5" w:rsidRPr="00003638" w:rsidRDefault="004167C5" w:rsidP="004167C5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hd w:val="clear" w:color="auto" w:fill="FFFFFF"/>
        </w:rPr>
      </w:pPr>
      <w:r w:rsidRPr="00003638">
        <w:rPr>
          <w:color w:val="000000"/>
          <w:shd w:val="clear" w:color="auto" w:fill="FFFFFF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4AFCB178" w14:textId="77777777" w:rsidR="004167C5" w:rsidRPr="00003638" w:rsidRDefault="004167C5" w:rsidP="004167C5">
      <w:pPr>
        <w:shd w:val="clear" w:color="auto" w:fill="FFFFFF"/>
        <w:spacing w:after="150"/>
        <w:jc w:val="both"/>
        <w:rPr>
          <w:sz w:val="24"/>
          <w:szCs w:val="24"/>
        </w:rPr>
      </w:pPr>
      <w:r w:rsidRPr="00003638">
        <w:rPr>
          <w:b/>
          <w:sz w:val="24"/>
          <w:szCs w:val="24"/>
        </w:rPr>
        <w:t>Смыслообразование:</w:t>
      </w:r>
      <w:r w:rsidRPr="00003638">
        <w:rPr>
          <w:sz w:val="24"/>
          <w:szCs w:val="24"/>
        </w:rPr>
        <w:t xml:space="preserve">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5B3128BA" w14:textId="77777777" w:rsidR="004167C5" w:rsidRPr="00003638" w:rsidRDefault="004167C5" w:rsidP="004167C5">
      <w:pPr>
        <w:shd w:val="clear" w:color="auto" w:fill="FFFFFF"/>
        <w:spacing w:after="150"/>
        <w:jc w:val="both"/>
        <w:rPr>
          <w:b/>
          <w:sz w:val="24"/>
          <w:szCs w:val="24"/>
        </w:rPr>
      </w:pPr>
      <w:r w:rsidRPr="00003638">
        <w:rPr>
          <w:b/>
          <w:sz w:val="24"/>
          <w:szCs w:val="24"/>
        </w:rPr>
        <w:t>4. Духовно-нравственное воспитание</w:t>
      </w:r>
    </w:p>
    <w:p w14:paraId="07F44323" w14:textId="77777777" w:rsidR="004167C5" w:rsidRPr="00003638" w:rsidRDefault="004167C5" w:rsidP="004167C5">
      <w:pPr>
        <w:shd w:val="clear" w:color="auto" w:fill="FFFFFF"/>
        <w:spacing w:after="150"/>
        <w:jc w:val="both"/>
        <w:rPr>
          <w:sz w:val="24"/>
          <w:szCs w:val="24"/>
        </w:rPr>
      </w:pPr>
      <w:r w:rsidRPr="00003638">
        <w:rPr>
          <w:sz w:val="24"/>
          <w:szCs w:val="24"/>
        </w:rPr>
        <w:t xml:space="preserve"> 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14:paraId="40C047D8" w14:textId="77777777" w:rsidR="004167C5" w:rsidRPr="00003638" w:rsidRDefault="004167C5" w:rsidP="004167C5">
      <w:pPr>
        <w:shd w:val="clear" w:color="auto" w:fill="FFFFFF"/>
        <w:spacing w:after="150"/>
        <w:jc w:val="both"/>
        <w:rPr>
          <w:sz w:val="24"/>
          <w:szCs w:val="24"/>
        </w:rPr>
      </w:pPr>
      <w:r w:rsidRPr="00003638">
        <w:rPr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</w:t>
      </w:r>
    </w:p>
    <w:p w14:paraId="2B90F0CD" w14:textId="77777777" w:rsidR="004167C5" w:rsidRPr="00003638" w:rsidRDefault="004167C5" w:rsidP="004167C5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003638">
        <w:rPr>
          <w:sz w:val="24"/>
          <w:szCs w:val="24"/>
        </w:rPr>
        <w:t xml:space="preserve">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7272BF50" w14:textId="77777777" w:rsidR="004167C5" w:rsidRPr="00003638" w:rsidRDefault="004167C5" w:rsidP="004167C5">
      <w:pPr>
        <w:shd w:val="clear" w:color="auto" w:fill="FFFFFF"/>
        <w:spacing w:after="150"/>
        <w:jc w:val="both"/>
        <w:rPr>
          <w:b/>
          <w:color w:val="000000"/>
          <w:sz w:val="24"/>
          <w:szCs w:val="24"/>
          <w:lang w:eastAsia="ru-RU"/>
        </w:rPr>
      </w:pPr>
      <w:r w:rsidRPr="00003638">
        <w:rPr>
          <w:b/>
          <w:color w:val="000000"/>
          <w:sz w:val="24"/>
          <w:szCs w:val="24"/>
          <w:lang w:eastAsia="ru-RU"/>
        </w:rPr>
        <w:t>Метапредметные результаты</w:t>
      </w:r>
    </w:p>
    <w:p w14:paraId="37224DE9" w14:textId="77777777" w:rsidR="004167C5" w:rsidRPr="00003638" w:rsidRDefault="004167C5" w:rsidP="004167C5">
      <w:pPr>
        <w:shd w:val="clear" w:color="auto" w:fill="FFFFFF"/>
        <w:spacing w:after="150"/>
        <w:ind w:firstLine="708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3A13A236" w14:textId="77777777" w:rsidR="004167C5" w:rsidRPr="00003638" w:rsidRDefault="004167C5" w:rsidP="004167C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003638">
        <w:rPr>
          <w:i/>
          <w:color w:val="000000"/>
        </w:rPr>
        <w:t>Познавательные универсальные учебные действия включают:</w:t>
      </w:r>
    </w:p>
    <w:p w14:paraId="1E42BECC" w14:textId="77777777" w:rsidR="004167C5" w:rsidRPr="00003638" w:rsidRDefault="004167C5" w:rsidP="004167C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019E4F09" w14:textId="77777777" w:rsidR="004167C5" w:rsidRPr="00003638" w:rsidRDefault="004167C5" w:rsidP="004167C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314AC537" w14:textId="77777777" w:rsidR="004167C5" w:rsidRPr="00003638" w:rsidRDefault="004167C5" w:rsidP="004167C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смысловое чтение;</w:t>
      </w:r>
    </w:p>
    <w:p w14:paraId="1C7CAA9F" w14:textId="77777777" w:rsidR="004167C5" w:rsidRPr="00003638" w:rsidRDefault="004167C5" w:rsidP="004167C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lastRenderedPageBreak/>
        <w:t>развитие мотивации к овладению культурой активного использования словарей и других поисковых систем.</w:t>
      </w:r>
    </w:p>
    <w:p w14:paraId="75AA5A5B" w14:textId="77777777" w:rsidR="004167C5" w:rsidRPr="00003638" w:rsidRDefault="004167C5" w:rsidP="004167C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003638">
        <w:rPr>
          <w:i/>
          <w:color w:val="000000"/>
        </w:rPr>
        <w:t>Коммуникативные универсальные учебные действия включают:</w:t>
      </w:r>
    </w:p>
    <w:p w14:paraId="23594D48" w14:textId="77777777" w:rsidR="004167C5" w:rsidRPr="00003638" w:rsidRDefault="004167C5" w:rsidP="004167C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33F69AE6" w14:textId="77777777" w:rsidR="004167C5" w:rsidRPr="00003638" w:rsidRDefault="004167C5" w:rsidP="004167C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16A137EF" w14:textId="06332F25" w:rsidR="004167C5" w:rsidRPr="00003638" w:rsidRDefault="004167C5" w:rsidP="004167C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формирование и развитие компетентности в области использования информационно</w:t>
      </w:r>
      <w:r w:rsidRPr="00003638">
        <w:rPr>
          <w:color w:val="000000"/>
        </w:rPr>
        <w:softHyphen/>
      </w:r>
      <w:r>
        <w:rPr>
          <w:color w:val="000000"/>
        </w:rPr>
        <w:t xml:space="preserve"> </w:t>
      </w:r>
      <w:r w:rsidRPr="00003638">
        <w:rPr>
          <w:color w:val="000000"/>
        </w:rPr>
        <w:t>коммуникационных технологий (ИКТ-компетентность).</w:t>
      </w:r>
    </w:p>
    <w:p w14:paraId="41EB7F26" w14:textId="77777777" w:rsidR="004167C5" w:rsidRPr="00003638" w:rsidRDefault="004167C5" w:rsidP="004167C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003638">
        <w:rPr>
          <w:i/>
          <w:color w:val="000000"/>
        </w:rPr>
        <w:t>Регулятивные универсальные учебные действия включают:</w:t>
      </w:r>
    </w:p>
    <w:p w14:paraId="0279BEE8" w14:textId="77777777" w:rsidR="004167C5" w:rsidRPr="00003638" w:rsidRDefault="004167C5" w:rsidP="004167C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139D858D" w14:textId="77777777" w:rsidR="004167C5" w:rsidRPr="00003638" w:rsidRDefault="004167C5" w:rsidP="004167C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1D193FB4" w14:textId="74A4458D" w:rsidR="004167C5" w:rsidRPr="00003638" w:rsidRDefault="004167C5" w:rsidP="004167C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>
        <w:rPr>
          <w:color w:val="000000"/>
        </w:rPr>
        <w:t xml:space="preserve"> </w:t>
      </w:r>
      <w:r w:rsidRPr="00003638">
        <w:rPr>
          <w:color w:val="000000"/>
        </w:rPr>
        <w:t>(контроль и коррекция);</w:t>
      </w:r>
    </w:p>
    <w:p w14:paraId="6CAD9FD3" w14:textId="77777777" w:rsidR="004167C5" w:rsidRPr="00003638" w:rsidRDefault="004167C5" w:rsidP="004167C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умение оценивать правильность выполнения учебной задачи, собственные возможности её решения (оценка);</w:t>
      </w:r>
    </w:p>
    <w:p w14:paraId="5BD94DC6" w14:textId="77777777" w:rsidR="004167C5" w:rsidRPr="00003638" w:rsidRDefault="004167C5" w:rsidP="004167C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38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3A8982F7" w14:textId="77777777" w:rsidR="004167C5" w:rsidRPr="00003638" w:rsidRDefault="004167C5" w:rsidP="004167C5">
      <w:pPr>
        <w:shd w:val="clear" w:color="auto" w:fill="FFFFFF"/>
        <w:spacing w:after="150"/>
        <w:ind w:left="360"/>
        <w:jc w:val="both"/>
        <w:rPr>
          <w:b/>
          <w:color w:val="000000"/>
          <w:sz w:val="24"/>
          <w:szCs w:val="24"/>
          <w:lang w:eastAsia="ru-RU"/>
        </w:rPr>
      </w:pPr>
      <w:r w:rsidRPr="00003638">
        <w:rPr>
          <w:b/>
          <w:color w:val="000000"/>
          <w:sz w:val="24"/>
          <w:szCs w:val="24"/>
          <w:lang w:eastAsia="ru-RU"/>
        </w:rPr>
        <w:t>Предметные результаты</w:t>
      </w:r>
    </w:p>
    <w:p w14:paraId="487215FF" w14:textId="77777777" w:rsidR="004167C5" w:rsidRPr="00003638" w:rsidRDefault="004167C5" w:rsidP="004167C5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Раздел 1 В мире культуры.</w:t>
      </w:r>
    </w:p>
    <w:p w14:paraId="5BC2B06D" w14:textId="77777777" w:rsidR="004167C5" w:rsidRPr="00003638" w:rsidRDefault="004167C5" w:rsidP="004167C5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Учащиеся должны научиться: анализировать свои и чужие поступки с точки зрения норм морали, сопоставлять и оценивать их. Делать нравственный выбор в моделях жизненных ситуаций и обосновывать его. Осознавать значение культуры для социального развития.</w:t>
      </w:r>
    </w:p>
    <w:p w14:paraId="56F728CD" w14:textId="77777777" w:rsidR="004167C5" w:rsidRPr="00003638" w:rsidRDefault="004167C5" w:rsidP="004167C5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Характеризовать вклад в мировую культуру деятелей российской культуры.</w:t>
      </w:r>
    </w:p>
    <w:p w14:paraId="62E52D31" w14:textId="77777777" w:rsidR="004167C5" w:rsidRPr="00003638" w:rsidRDefault="004167C5" w:rsidP="004167C5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Раздел 2 Нравственные ценности российского народа.</w:t>
      </w:r>
    </w:p>
    <w:p w14:paraId="0D03A026" w14:textId="77777777" w:rsidR="004167C5" w:rsidRPr="00003638" w:rsidRDefault="004167C5" w:rsidP="004167C5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Учащиеся должны научиться: сравнивать представления о патриотизме в фольклоре разных народов. Выстраивать этические понятия в свою систему знаний. Осознавать вклад народов России в победу над нацизмом. Сравнивать представления о труде в разных религиях. Анализировать представления о любви и милосердии в разных религиях. Сравнивать семейные ценности, провозглашенные в православии, буддизме, исламе, иудаизме.</w:t>
      </w:r>
    </w:p>
    <w:p w14:paraId="5F238222" w14:textId="77777777" w:rsidR="004167C5" w:rsidRPr="00003638" w:rsidRDefault="004167C5" w:rsidP="004167C5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Раздел 3 Религия и культура.</w:t>
      </w:r>
    </w:p>
    <w:p w14:paraId="70443242" w14:textId="77777777" w:rsidR="004167C5" w:rsidRPr="00003638" w:rsidRDefault="004167C5" w:rsidP="004167C5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Учащиеся должны научиться: определять взаимосвязь религии и культуры. Сравнивать культурные особенности христианства, ислама, буддизма, иудаизма. Открывать для себя значение этических понятий, объяснять их смысл своими словами.</w:t>
      </w:r>
    </w:p>
    <w:p w14:paraId="0348FB00" w14:textId="77777777" w:rsidR="004167C5" w:rsidRPr="00003638" w:rsidRDefault="004167C5" w:rsidP="004167C5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lastRenderedPageBreak/>
        <w:t>Раздел 4 Как сохранить духовные ценности.</w:t>
      </w:r>
    </w:p>
    <w:p w14:paraId="21D1ED91" w14:textId="77777777" w:rsidR="004167C5" w:rsidRPr="00003638" w:rsidRDefault="004167C5" w:rsidP="004167C5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Учащиеся должны научиться: анализировать адаптированный текст Конституции РФ. Оценивать роль человека в обществе. Характеризовать нормы нравственного поведения.</w:t>
      </w:r>
    </w:p>
    <w:p w14:paraId="0D93A0DC" w14:textId="77777777" w:rsidR="004167C5" w:rsidRPr="00003638" w:rsidRDefault="004167C5" w:rsidP="004167C5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Раздел 5 Твой духовный мир.</w:t>
      </w:r>
    </w:p>
    <w:p w14:paraId="738EBF7B" w14:textId="61D3676A" w:rsidR="004167C5" w:rsidRPr="00003638" w:rsidRDefault="004167C5" w:rsidP="004167C5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003638">
        <w:rPr>
          <w:color w:val="000000"/>
          <w:sz w:val="24"/>
          <w:szCs w:val="24"/>
          <w:lang w:eastAsia="ru-RU"/>
        </w:rPr>
        <w:t>Учащиеся должны научиться</w:t>
      </w:r>
      <w:r w:rsidRPr="00003638">
        <w:rPr>
          <w:color w:val="000000"/>
          <w:sz w:val="24"/>
          <w:szCs w:val="24"/>
          <w:lang w:eastAsia="ru-RU"/>
        </w:rPr>
        <w:t>: оценивать</w:t>
      </w:r>
      <w:r w:rsidRPr="00003638">
        <w:rPr>
          <w:color w:val="000000"/>
          <w:sz w:val="24"/>
          <w:szCs w:val="24"/>
          <w:lang w:eastAsia="ru-RU"/>
        </w:rPr>
        <w:t xml:space="preserve"> поступки реальных лиц, героев произведений, высказывания известных личностей.</w:t>
      </w:r>
    </w:p>
    <w:p w14:paraId="4654CE4A" w14:textId="77777777" w:rsidR="004167C5" w:rsidRPr="00003638" w:rsidRDefault="004167C5" w:rsidP="004167C5">
      <w:pPr>
        <w:shd w:val="clear" w:color="auto" w:fill="FFFFFF"/>
        <w:spacing w:after="150"/>
        <w:ind w:left="360"/>
        <w:jc w:val="both"/>
        <w:rPr>
          <w:b/>
          <w:color w:val="000000"/>
          <w:sz w:val="24"/>
          <w:szCs w:val="24"/>
          <w:lang w:eastAsia="ru-RU"/>
        </w:rPr>
      </w:pPr>
    </w:p>
    <w:p w14:paraId="5D461D80" w14:textId="77777777" w:rsidR="004167C5" w:rsidRPr="005325F9" w:rsidRDefault="004167C5" w:rsidP="004167C5">
      <w:pPr>
        <w:spacing w:line="276" w:lineRule="auto"/>
        <w:jc w:val="both"/>
        <w:rPr>
          <w:b/>
          <w:bCs/>
          <w:sz w:val="24"/>
          <w:szCs w:val="24"/>
        </w:rPr>
      </w:pPr>
      <w:r w:rsidRPr="005325F9">
        <w:rPr>
          <w:b/>
          <w:bCs/>
          <w:sz w:val="24"/>
          <w:szCs w:val="24"/>
        </w:rPr>
        <w:t>СОДЕРЖАНИЕ:</w:t>
      </w:r>
    </w:p>
    <w:p w14:paraId="3E7AC96B" w14:textId="7B4D1E5C" w:rsidR="004167C5" w:rsidRDefault="004167C5" w:rsidP="00D64ADD">
      <w:pPr>
        <w:shd w:val="clear" w:color="auto" w:fill="FFFFFF"/>
        <w:jc w:val="both"/>
        <w:rPr>
          <w:sz w:val="24"/>
          <w:szCs w:val="24"/>
        </w:rPr>
      </w:pPr>
      <w:r w:rsidRPr="00003638">
        <w:rPr>
          <w:sz w:val="24"/>
          <w:szCs w:val="24"/>
        </w:rPr>
        <w:t>Введение</w:t>
      </w:r>
      <w:r>
        <w:rPr>
          <w:sz w:val="24"/>
          <w:szCs w:val="24"/>
        </w:rPr>
        <w:t xml:space="preserve"> – 1 ч</w:t>
      </w:r>
    </w:p>
    <w:p w14:paraId="62D604FA" w14:textId="3758067F" w:rsidR="004167C5" w:rsidRPr="00003638" w:rsidRDefault="004167C5" w:rsidP="004167C5">
      <w:pPr>
        <w:spacing w:line="276" w:lineRule="auto"/>
        <w:jc w:val="both"/>
        <w:rPr>
          <w:sz w:val="24"/>
          <w:szCs w:val="24"/>
        </w:rPr>
      </w:pPr>
      <w:r w:rsidRPr="00003638">
        <w:rPr>
          <w:sz w:val="24"/>
          <w:szCs w:val="24"/>
        </w:rPr>
        <w:t xml:space="preserve">В мире культуры </w:t>
      </w:r>
      <w:r w:rsidR="00D64ADD">
        <w:rPr>
          <w:sz w:val="24"/>
          <w:szCs w:val="24"/>
        </w:rPr>
        <w:t xml:space="preserve">- </w:t>
      </w:r>
      <w:r w:rsidRPr="00003638">
        <w:rPr>
          <w:sz w:val="24"/>
          <w:szCs w:val="24"/>
        </w:rPr>
        <w:t>4 ч</w:t>
      </w:r>
    </w:p>
    <w:p w14:paraId="0FA2C705" w14:textId="6DF80182" w:rsidR="004167C5" w:rsidRPr="00003638" w:rsidRDefault="004167C5" w:rsidP="004167C5">
      <w:pPr>
        <w:spacing w:line="276" w:lineRule="auto"/>
        <w:jc w:val="both"/>
        <w:rPr>
          <w:sz w:val="24"/>
          <w:szCs w:val="24"/>
        </w:rPr>
      </w:pPr>
      <w:r w:rsidRPr="00003638">
        <w:rPr>
          <w:sz w:val="24"/>
          <w:szCs w:val="24"/>
        </w:rPr>
        <w:t xml:space="preserve">Нравственные ценности </w:t>
      </w:r>
      <w:r w:rsidR="00D64ADD">
        <w:rPr>
          <w:sz w:val="24"/>
          <w:szCs w:val="24"/>
        </w:rPr>
        <w:t xml:space="preserve">- </w:t>
      </w:r>
      <w:r w:rsidRPr="00003638">
        <w:rPr>
          <w:sz w:val="24"/>
          <w:szCs w:val="24"/>
        </w:rPr>
        <w:t>14 ч</w:t>
      </w:r>
    </w:p>
    <w:p w14:paraId="5D2A595F" w14:textId="6908CFFB" w:rsidR="004167C5" w:rsidRPr="00003638" w:rsidRDefault="004167C5" w:rsidP="004167C5">
      <w:pPr>
        <w:spacing w:line="276" w:lineRule="auto"/>
        <w:jc w:val="both"/>
        <w:rPr>
          <w:sz w:val="24"/>
          <w:szCs w:val="24"/>
        </w:rPr>
      </w:pPr>
      <w:r w:rsidRPr="00003638">
        <w:rPr>
          <w:sz w:val="24"/>
          <w:szCs w:val="24"/>
        </w:rPr>
        <w:t xml:space="preserve">Религия и культура </w:t>
      </w:r>
      <w:r w:rsidR="00D64ADD">
        <w:rPr>
          <w:sz w:val="24"/>
          <w:szCs w:val="24"/>
        </w:rPr>
        <w:t xml:space="preserve">- </w:t>
      </w:r>
      <w:r w:rsidRPr="00003638">
        <w:rPr>
          <w:sz w:val="24"/>
          <w:szCs w:val="24"/>
        </w:rPr>
        <w:t>10 ч</w:t>
      </w:r>
    </w:p>
    <w:p w14:paraId="4ACB2620" w14:textId="6A503E8B" w:rsidR="004167C5" w:rsidRPr="00003638" w:rsidRDefault="004167C5" w:rsidP="004167C5">
      <w:pPr>
        <w:spacing w:line="276" w:lineRule="auto"/>
        <w:jc w:val="both"/>
        <w:rPr>
          <w:sz w:val="24"/>
          <w:szCs w:val="24"/>
        </w:rPr>
      </w:pPr>
      <w:r w:rsidRPr="00003638">
        <w:rPr>
          <w:color w:val="000000"/>
          <w:sz w:val="24"/>
          <w:szCs w:val="24"/>
          <w:shd w:val="clear" w:color="auto" w:fill="FFFFFF"/>
        </w:rPr>
        <w:t xml:space="preserve">Как сохранить духовные ценности </w:t>
      </w:r>
      <w:r w:rsidR="00D64ADD">
        <w:rPr>
          <w:color w:val="000000"/>
          <w:sz w:val="24"/>
          <w:szCs w:val="24"/>
          <w:shd w:val="clear" w:color="auto" w:fill="FFFFFF"/>
        </w:rPr>
        <w:t xml:space="preserve">- </w:t>
      </w:r>
      <w:r w:rsidRPr="00003638">
        <w:rPr>
          <w:color w:val="000000"/>
          <w:sz w:val="24"/>
          <w:szCs w:val="24"/>
          <w:shd w:val="clear" w:color="auto" w:fill="FFFFFF"/>
        </w:rPr>
        <w:t>3 ч</w:t>
      </w:r>
    </w:p>
    <w:p w14:paraId="3536958F" w14:textId="6B160A83" w:rsidR="00D64ADD" w:rsidRPr="00003638" w:rsidRDefault="00D64ADD" w:rsidP="00D64ADD">
      <w:pPr>
        <w:spacing w:line="276" w:lineRule="auto"/>
        <w:jc w:val="both"/>
        <w:rPr>
          <w:sz w:val="24"/>
          <w:szCs w:val="24"/>
        </w:rPr>
      </w:pPr>
      <w:r w:rsidRPr="00003638">
        <w:rPr>
          <w:sz w:val="24"/>
          <w:szCs w:val="24"/>
        </w:rPr>
        <w:t xml:space="preserve">Твой духовный мир </w:t>
      </w:r>
      <w:r>
        <w:rPr>
          <w:sz w:val="24"/>
          <w:szCs w:val="24"/>
        </w:rPr>
        <w:t xml:space="preserve">- </w:t>
      </w:r>
      <w:r w:rsidRPr="00003638">
        <w:rPr>
          <w:sz w:val="24"/>
          <w:szCs w:val="24"/>
        </w:rPr>
        <w:t>2 ч</w:t>
      </w:r>
    </w:p>
    <w:p w14:paraId="58929E64" w14:textId="77777777" w:rsidR="004167C5" w:rsidRPr="00003638" w:rsidRDefault="004167C5" w:rsidP="004167C5">
      <w:pPr>
        <w:shd w:val="clear" w:color="auto" w:fill="FFFFFF"/>
        <w:ind w:left="360"/>
        <w:jc w:val="both"/>
        <w:rPr>
          <w:b/>
          <w:color w:val="000000"/>
          <w:sz w:val="24"/>
          <w:szCs w:val="24"/>
        </w:rPr>
      </w:pPr>
    </w:p>
    <w:p w14:paraId="065001AC" w14:textId="77777777" w:rsidR="006B62D1" w:rsidRDefault="006B62D1"/>
    <w:sectPr w:rsidR="006B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658C"/>
    <w:multiLevelType w:val="multilevel"/>
    <w:tmpl w:val="CDDE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00843"/>
    <w:multiLevelType w:val="multilevel"/>
    <w:tmpl w:val="2F8A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D46A4"/>
    <w:multiLevelType w:val="multilevel"/>
    <w:tmpl w:val="82F45B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5C7E48"/>
    <w:multiLevelType w:val="multilevel"/>
    <w:tmpl w:val="A308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F0304"/>
    <w:multiLevelType w:val="multilevel"/>
    <w:tmpl w:val="CA94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12051"/>
    <w:multiLevelType w:val="multilevel"/>
    <w:tmpl w:val="E782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02B75"/>
    <w:multiLevelType w:val="multilevel"/>
    <w:tmpl w:val="CA9C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D11DE"/>
    <w:multiLevelType w:val="multilevel"/>
    <w:tmpl w:val="5EFE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C3CCC"/>
    <w:multiLevelType w:val="multilevel"/>
    <w:tmpl w:val="1D24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C5"/>
    <w:rsid w:val="004167C5"/>
    <w:rsid w:val="006B62D1"/>
    <w:rsid w:val="00D6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170D"/>
  <w15:chartTrackingRefBased/>
  <w15:docId w15:val="{E5C1F8C5-F4D0-480F-937E-740B2E0A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16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7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2023-03-31T09:25:00Z</dcterms:created>
  <dcterms:modified xsi:type="dcterms:W3CDTF">2023-03-31T09:37:00Z</dcterms:modified>
</cp:coreProperties>
</file>